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5E5391" w14:textId="5F44D8B0" w:rsidR="00EA293C" w:rsidRDefault="00F30360" w:rsidP="00D474D5">
      <w:pPr>
        <w:jc w:val="center"/>
      </w:pPr>
      <w:r>
        <w:t>Specyfikacja techniczna (OPZ)</w:t>
      </w:r>
    </w:p>
    <w:p w14:paraId="3CB894DA" w14:textId="77777777" w:rsidR="00C12302" w:rsidRDefault="00C12302" w:rsidP="00C12302">
      <w:pPr>
        <w:tabs>
          <w:tab w:val="left" w:pos="9214"/>
        </w:tabs>
        <w:spacing w:before="120" w:after="120" w:line="240" w:lineRule="auto"/>
        <w:jc w:val="both"/>
        <w:rPr>
          <w:rFonts w:eastAsia="Times New Roman" w:cs="Arial"/>
          <w:b/>
          <w:spacing w:val="4"/>
          <w:lang w:eastAsia="pl-PL"/>
        </w:rPr>
      </w:pPr>
    </w:p>
    <w:p w14:paraId="10334B5C" w14:textId="52EBB1A3" w:rsidR="00EA293C" w:rsidRDefault="00906E65" w:rsidP="00456081">
      <w:pPr>
        <w:tabs>
          <w:tab w:val="left" w:pos="9214"/>
        </w:tabs>
        <w:spacing w:before="120" w:after="120" w:line="360" w:lineRule="auto"/>
        <w:jc w:val="both"/>
        <w:rPr>
          <w:rFonts w:eastAsia="Times New Roman" w:cs="Arial"/>
          <w:spacing w:val="4"/>
          <w:lang w:eastAsia="pl-PL"/>
        </w:rPr>
      </w:pPr>
      <w:r>
        <w:rPr>
          <w:rFonts w:eastAsia="Times New Roman" w:cs="Arial"/>
          <w:spacing w:val="4"/>
          <w:lang w:eastAsia="pl-PL"/>
        </w:rPr>
        <w:t xml:space="preserve">         Przedmiotem zamówienia jest usługa polegająca na:,, Remoncie</w:t>
      </w:r>
      <w:r w:rsidR="00C12302" w:rsidRPr="00C12302">
        <w:rPr>
          <w:rFonts w:eastAsia="Times New Roman" w:cs="Arial"/>
          <w:spacing w:val="4"/>
          <w:lang w:eastAsia="pl-PL"/>
        </w:rPr>
        <w:t xml:space="preserve"> magazynów soli na terenie Obwodu Drogowego GDDKiA w Wlonicach gm. </w:t>
      </w:r>
      <w:r w:rsidR="00E930D4">
        <w:rPr>
          <w:rFonts w:eastAsia="Times New Roman" w:cs="Arial"/>
          <w:spacing w:val="4"/>
          <w:lang w:eastAsia="pl-PL"/>
        </w:rPr>
        <w:t>Wyszmontów</w:t>
      </w:r>
      <w:r w:rsidR="00C12302" w:rsidRPr="00C12302">
        <w:rPr>
          <w:rFonts w:eastAsia="Times New Roman" w:cs="Arial"/>
          <w:spacing w:val="4"/>
          <w:lang w:eastAsia="pl-PL"/>
        </w:rPr>
        <w:t>”.</w:t>
      </w:r>
    </w:p>
    <w:p w14:paraId="1ADECBEF" w14:textId="77777777" w:rsidR="00BC499F" w:rsidRPr="00BC499F" w:rsidRDefault="00BC499F" w:rsidP="00BC499F">
      <w:pPr>
        <w:tabs>
          <w:tab w:val="left" w:pos="9214"/>
        </w:tabs>
        <w:spacing w:before="120" w:after="120" w:line="276" w:lineRule="auto"/>
        <w:jc w:val="both"/>
        <w:rPr>
          <w:rFonts w:eastAsia="Times New Roman" w:cs="Arial"/>
          <w:spacing w:val="4"/>
          <w:lang w:eastAsia="pl-PL"/>
        </w:rPr>
      </w:pPr>
    </w:p>
    <w:p w14:paraId="70425C8C" w14:textId="77777777" w:rsidR="008E1123" w:rsidRDefault="008E1123" w:rsidP="008E1123">
      <w:r>
        <w:t>Lokalizacja:</w:t>
      </w:r>
    </w:p>
    <w:p w14:paraId="3CE56710" w14:textId="77777777" w:rsidR="008E1123" w:rsidRDefault="008E1123" w:rsidP="00BC499F">
      <w:pPr>
        <w:spacing w:after="0" w:line="360" w:lineRule="auto"/>
      </w:pPr>
      <w:r>
        <w:t>Rejon GDDKiA Opatów</w:t>
      </w:r>
      <w:r w:rsidR="00A109FC">
        <w:t xml:space="preserve"> </w:t>
      </w:r>
      <w:r w:rsidR="008D353F">
        <w:t xml:space="preserve">; </w:t>
      </w:r>
      <w:r>
        <w:t xml:space="preserve">Obwód Drogowy w </w:t>
      </w:r>
      <w:r w:rsidR="009F0910">
        <w:t xml:space="preserve">m. </w:t>
      </w:r>
      <w:r>
        <w:t xml:space="preserve">Wlonice 1a </w:t>
      </w:r>
    </w:p>
    <w:p w14:paraId="47AFA28F" w14:textId="77777777" w:rsidR="008E1123" w:rsidRDefault="008E1123" w:rsidP="00BC499F">
      <w:pPr>
        <w:spacing w:after="0" w:line="360" w:lineRule="auto"/>
      </w:pPr>
      <w:r>
        <w:t>Przy DK 79 / DK 74</w:t>
      </w:r>
    </w:p>
    <w:p w14:paraId="37FC284F" w14:textId="77777777" w:rsidR="008E1123" w:rsidRDefault="008E1123" w:rsidP="008E1123">
      <w:pPr>
        <w:spacing w:after="0"/>
      </w:pPr>
    </w:p>
    <w:p w14:paraId="5FA328CD" w14:textId="77777777" w:rsidR="008E1123" w:rsidRDefault="008E1123" w:rsidP="008E1123">
      <w:pPr>
        <w:spacing w:after="0"/>
      </w:pPr>
      <w:r>
        <w:t>Zakres robót</w:t>
      </w:r>
      <w:r w:rsidR="00B01071">
        <w:t xml:space="preserve"> obejmuje</w:t>
      </w:r>
      <w:r>
        <w:t>:</w:t>
      </w:r>
    </w:p>
    <w:p w14:paraId="116132F7" w14:textId="77777777" w:rsidR="00B01071" w:rsidRDefault="00B01071" w:rsidP="008E1123">
      <w:pPr>
        <w:spacing w:after="0"/>
      </w:pPr>
    </w:p>
    <w:p w14:paraId="58ECF62F" w14:textId="77777777" w:rsidR="008E1123" w:rsidRDefault="008876A4" w:rsidP="00BC499F">
      <w:pPr>
        <w:spacing w:after="0" w:line="360" w:lineRule="auto"/>
      </w:pPr>
      <w:r>
        <w:t xml:space="preserve">- </w:t>
      </w:r>
      <w:r w:rsidR="009F0910">
        <w:t>d</w:t>
      </w:r>
      <w:r>
        <w:t>emontaż obróbek blacharskich</w:t>
      </w:r>
      <w:r w:rsidR="009F0910">
        <w:t>,</w:t>
      </w:r>
    </w:p>
    <w:p w14:paraId="15AD5BB8" w14:textId="77777777" w:rsidR="009F0910" w:rsidRDefault="009F0910" w:rsidP="00BC499F">
      <w:pPr>
        <w:spacing w:after="0" w:line="360" w:lineRule="auto"/>
      </w:pPr>
      <w:r>
        <w:t xml:space="preserve">- przykręcenie boazerii (rozeschnięcia, zwichrowania poszczególnych elementów) </w:t>
      </w:r>
    </w:p>
    <w:p w14:paraId="36A451E0" w14:textId="71CED6B1" w:rsidR="009F0910" w:rsidRDefault="009F0910" w:rsidP="00BC499F">
      <w:pPr>
        <w:spacing w:after="0" w:line="360" w:lineRule="auto"/>
      </w:pPr>
      <w:r>
        <w:t xml:space="preserve">  wypełniającej ściany szczytowe do </w:t>
      </w:r>
      <w:r w:rsidR="00E71050">
        <w:t xml:space="preserve">drewnianego </w:t>
      </w:r>
      <w:r>
        <w:t>rusztu konstrukcyjnego,</w:t>
      </w:r>
    </w:p>
    <w:p w14:paraId="58E5C269" w14:textId="77777777" w:rsidR="009F0910" w:rsidRDefault="009F0910" w:rsidP="00BC499F">
      <w:pPr>
        <w:spacing w:after="0" w:line="360" w:lineRule="auto"/>
      </w:pPr>
      <w:r>
        <w:t>- obłożenie ścian blachą,</w:t>
      </w:r>
    </w:p>
    <w:p w14:paraId="01600D4A" w14:textId="77777777" w:rsidR="009F0910" w:rsidRDefault="009F0910" w:rsidP="00BC499F">
      <w:pPr>
        <w:spacing w:after="0" w:line="360" w:lineRule="auto"/>
      </w:pPr>
      <w:r>
        <w:t>- montaż nowych obróbek blacharskich,</w:t>
      </w:r>
    </w:p>
    <w:p w14:paraId="5CEA8CDF" w14:textId="77777777" w:rsidR="009F0910" w:rsidRDefault="009F0910" w:rsidP="00BC499F">
      <w:pPr>
        <w:spacing w:after="0" w:line="360" w:lineRule="auto"/>
      </w:pPr>
      <w:r>
        <w:t>- naprawa betonowej ściany od strony wschodniej (odpadający tynk),</w:t>
      </w:r>
    </w:p>
    <w:p w14:paraId="2D2B41AC" w14:textId="77777777" w:rsidR="009F0910" w:rsidRDefault="009F0910" w:rsidP="00BC499F">
      <w:pPr>
        <w:spacing w:after="0" w:line="360" w:lineRule="auto"/>
      </w:pPr>
      <w:r>
        <w:t>-  impregnowanie i zabezpieczenie elementów drewnianych,</w:t>
      </w:r>
    </w:p>
    <w:p w14:paraId="6F832FAF" w14:textId="77777777" w:rsidR="009F0910" w:rsidRDefault="009F0910" w:rsidP="00BC499F">
      <w:pPr>
        <w:spacing w:after="0" w:line="360" w:lineRule="auto"/>
      </w:pPr>
      <w:r>
        <w:t>- zabezpieczenie antykorozyjne i malowanie elementów stalowych,</w:t>
      </w:r>
    </w:p>
    <w:p w14:paraId="16C9425D" w14:textId="77777777" w:rsidR="00403804" w:rsidRDefault="009F0910" w:rsidP="00BC499F">
      <w:pPr>
        <w:spacing w:after="0" w:line="360" w:lineRule="auto"/>
      </w:pPr>
      <w:r>
        <w:t>- izolacja cokołu,</w:t>
      </w:r>
    </w:p>
    <w:p w14:paraId="4203B1F1" w14:textId="77777777" w:rsidR="00403804" w:rsidRDefault="00403804" w:rsidP="00BC499F">
      <w:pPr>
        <w:spacing w:after="0" w:line="360" w:lineRule="auto"/>
      </w:pPr>
      <w:r>
        <w:t>- zabezpieczenie ścian szczytowych od wewnątrz po przez przykręcenie płyt OSB do</w:t>
      </w:r>
    </w:p>
    <w:p w14:paraId="22CE4152" w14:textId="77777777" w:rsidR="00403804" w:rsidRDefault="00403804" w:rsidP="00BC499F">
      <w:pPr>
        <w:spacing w:after="0" w:line="360" w:lineRule="auto"/>
      </w:pPr>
      <w:r>
        <w:t xml:space="preserve">  istniejącego rusztu drewnianego,</w:t>
      </w:r>
    </w:p>
    <w:p w14:paraId="5DACA74D" w14:textId="77777777" w:rsidR="009F0910" w:rsidRDefault="00403804" w:rsidP="008E1123">
      <w:pPr>
        <w:spacing w:after="0"/>
      </w:pPr>
      <w:r>
        <w:t>- ustawienie niezbędnych rusztowań.</w:t>
      </w:r>
      <w:r w:rsidR="009F0910">
        <w:t xml:space="preserve"> </w:t>
      </w:r>
    </w:p>
    <w:p w14:paraId="439B1DDF" w14:textId="77777777" w:rsidR="009D05B5" w:rsidRDefault="009D05B5" w:rsidP="009D05B5">
      <w:pPr>
        <w:spacing w:after="0" w:line="360" w:lineRule="auto"/>
        <w:jc w:val="both"/>
        <w:rPr>
          <w:color w:val="FF0000"/>
          <w:szCs w:val="22"/>
        </w:rPr>
      </w:pPr>
      <w:r w:rsidRPr="009D05B5">
        <w:rPr>
          <w:color w:val="FF0000"/>
          <w:szCs w:val="22"/>
        </w:rPr>
        <w:t xml:space="preserve">                </w:t>
      </w:r>
    </w:p>
    <w:p w14:paraId="30D5D93E" w14:textId="77777777" w:rsidR="009D05B5" w:rsidRPr="009D05B5" w:rsidRDefault="009D05B5" w:rsidP="009D05B5">
      <w:pPr>
        <w:spacing w:after="0" w:line="360" w:lineRule="auto"/>
        <w:jc w:val="both"/>
        <w:rPr>
          <w:szCs w:val="22"/>
        </w:rPr>
      </w:pPr>
      <w:r>
        <w:rPr>
          <w:color w:val="FF0000"/>
          <w:szCs w:val="22"/>
        </w:rPr>
        <w:t xml:space="preserve">              </w:t>
      </w:r>
      <w:r w:rsidRPr="009D05B5">
        <w:rPr>
          <w:szCs w:val="22"/>
        </w:rPr>
        <w:t>Szczegółowy zakres zamówienia obejmuje wykonanie prac wymienionych w załączonym do zamówienia przedmiarze robót oraz czynności do wykonania wynikających z danego zakresu zawartego w poszczególnej pozycji KNR itp.</w:t>
      </w:r>
    </w:p>
    <w:p w14:paraId="16FBE236" w14:textId="77777777" w:rsidR="008E1123" w:rsidRDefault="008E1123" w:rsidP="00224E0F"/>
    <w:p w14:paraId="5821FE6B" w14:textId="77777777" w:rsidR="00EA293C" w:rsidRDefault="00224E0F" w:rsidP="00BC499F">
      <w:pPr>
        <w:spacing w:line="360" w:lineRule="auto"/>
      </w:pPr>
      <w:r>
        <w:t>Stan istniejący:</w:t>
      </w:r>
    </w:p>
    <w:p w14:paraId="70BCAD1A" w14:textId="77777777" w:rsidR="00FA4C67" w:rsidRDefault="00224E0F" w:rsidP="00F96EAB">
      <w:pPr>
        <w:spacing w:after="0" w:line="360" w:lineRule="auto"/>
        <w:jc w:val="both"/>
      </w:pPr>
      <w:r>
        <w:t xml:space="preserve">Ściany </w:t>
      </w:r>
      <w:r w:rsidR="00E703E5">
        <w:t xml:space="preserve">szczytowe </w:t>
      </w:r>
      <w:r>
        <w:t>magazynu soli</w:t>
      </w:r>
      <w:r w:rsidR="00E703E5">
        <w:t xml:space="preserve"> (prostokątny), </w:t>
      </w:r>
      <w:r>
        <w:t>pokryte są deską elewacyjną z warstwą licową</w:t>
      </w:r>
      <w:r w:rsidR="00E703E5">
        <w:t xml:space="preserve"> łączonych na pióro i wpust. Deska przykręcona jest do konstrukcji drewnianej ściany szczytowej</w:t>
      </w:r>
      <w:r w:rsidR="00CC4DB4">
        <w:t xml:space="preserve"> i zabezpieczona lakierem</w:t>
      </w:r>
      <w:r w:rsidR="00E703E5">
        <w:t>.</w:t>
      </w:r>
      <w:r w:rsidR="00CC4DB4">
        <w:t xml:space="preserve"> Pod wpływem czynników atmosferycznych deski rozeschły się</w:t>
      </w:r>
      <w:r w:rsidR="00BB4774">
        <w:t xml:space="preserve"> i</w:t>
      </w:r>
      <w:r w:rsidR="009E5112">
        <w:t xml:space="preserve"> częściowo uległy zwichrowaniu</w:t>
      </w:r>
      <w:r w:rsidR="00CC4DB4">
        <w:t xml:space="preserve">. </w:t>
      </w:r>
    </w:p>
    <w:p w14:paraId="2B2A2FAE" w14:textId="7162554E" w:rsidR="00224E0F" w:rsidRDefault="00FA4C67" w:rsidP="00F96EAB">
      <w:pPr>
        <w:spacing w:after="0" w:line="360" w:lineRule="auto"/>
        <w:jc w:val="both"/>
      </w:pPr>
      <w:r>
        <w:t>Elementy drewniane, stalowe, betonowe magazynów pokryte wcześniej specjalistycznymi  środkami - powłokami po wielu latach użytkowania oraz pod wpływem warunków atmosferycznych wykazują</w:t>
      </w:r>
      <w:r w:rsidR="00CC4DB4">
        <w:t xml:space="preserve"> </w:t>
      </w:r>
      <w:r>
        <w:t>ślady zniszczenia, wypłowienia itp.</w:t>
      </w:r>
    </w:p>
    <w:p w14:paraId="0C73F3C4" w14:textId="77777777" w:rsidR="00E703E5" w:rsidRDefault="00E703E5" w:rsidP="00E703E5">
      <w:pPr>
        <w:spacing w:after="0" w:line="276" w:lineRule="auto"/>
      </w:pPr>
    </w:p>
    <w:p w14:paraId="575B599A" w14:textId="77777777" w:rsidR="00EA293C" w:rsidRDefault="003535F8" w:rsidP="00BC499F">
      <w:pPr>
        <w:spacing w:after="0" w:line="360" w:lineRule="auto"/>
      </w:pPr>
      <w:r>
        <w:t>Proponowana b</w:t>
      </w:r>
      <w:r w:rsidR="00EA293C">
        <w:t>lacha do pokrycia ścian magazynu soli:</w:t>
      </w:r>
    </w:p>
    <w:p w14:paraId="66895A03" w14:textId="77777777" w:rsidR="00EA293C" w:rsidRDefault="00EA293C" w:rsidP="00BC499F">
      <w:pPr>
        <w:spacing w:after="0" w:line="360" w:lineRule="auto"/>
      </w:pPr>
      <w:r>
        <w:t xml:space="preserve">- </w:t>
      </w:r>
      <w:r w:rsidR="00B938F8">
        <w:t>Wysokość profilu 7 mm , (</w:t>
      </w:r>
      <w:r>
        <w:t>Trapez T-7</w:t>
      </w:r>
      <w:r w:rsidR="00B938F8">
        <w:t>)</w:t>
      </w:r>
      <w:r w:rsidR="00D666A7">
        <w:t>;</w:t>
      </w:r>
    </w:p>
    <w:p w14:paraId="3E4F029A" w14:textId="77777777" w:rsidR="00516903" w:rsidRPr="004517F0" w:rsidRDefault="00516903" w:rsidP="00BC499F">
      <w:pPr>
        <w:spacing w:after="0" w:line="360" w:lineRule="auto"/>
      </w:pPr>
      <w:r w:rsidRPr="004517F0">
        <w:t xml:space="preserve">- Powłoka </w:t>
      </w:r>
      <w:r w:rsidR="00590610" w:rsidRPr="004517F0">
        <w:t>poliuretanowa</w:t>
      </w:r>
      <w:r w:rsidR="004517F0">
        <w:t>,</w:t>
      </w:r>
    </w:p>
    <w:p w14:paraId="78239BCB" w14:textId="77777777" w:rsidR="009A2AAB" w:rsidRPr="00590610" w:rsidRDefault="009A2AAB" w:rsidP="00BC499F">
      <w:pPr>
        <w:spacing w:after="0" w:line="360" w:lineRule="auto"/>
      </w:pPr>
      <w:r w:rsidRPr="00590610">
        <w:t>- Grubość blachy</w:t>
      </w:r>
      <w:r w:rsidR="00F4620B">
        <w:t xml:space="preserve"> min. </w:t>
      </w:r>
      <w:r w:rsidR="00E653AB" w:rsidRPr="00590610">
        <w:t xml:space="preserve"> 0,5 mm</w:t>
      </w:r>
      <w:r w:rsidR="004517F0">
        <w:t>,</w:t>
      </w:r>
    </w:p>
    <w:p w14:paraId="091CB063" w14:textId="77777777" w:rsidR="009E1C82" w:rsidRDefault="009E1C82" w:rsidP="00BC499F">
      <w:pPr>
        <w:spacing w:after="0" w:line="360" w:lineRule="auto"/>
      </w:pPr>
      <w:r>
        <w:t xml:space="preserve">- Grubość powłoki </w:t>
      </w:r>
      <w:r w:rsidR="0096088A">
        <w:t xml:space="preserve">min. </w:t>
      </w:r>
      <w:r>
        <w:t>50 µm</w:t>
      </w:r>
      <w:r w:rsidR="004517F0">
        <w:t>,</w:t>
      </w:r>
      <w:r w:rsidR="0096088A">
        <w:t xml:space="preserve"> (ze względu na agresywne środowisko soli)</w:t>
      </w:r>
      <w:r w:rsidR="00411F34">
        <w:t>,</w:t>
      </w:r>
    </w:p>
    <w:p w14:paraId="2CA78056" w14:textId="77777777" w:rsidR="00411F34" w:rsidRDefault="00411F34" w:rsidP="00BC499F">
      <w:pPr>
        <w:spacing w:after="0" w:line="360" w:lineRule="auto"/>
      </w:pPr>
      <w:r>
        <w:lastRenderedPageBreak/>
        <w:t>- Klasyfikacja korozji – odporność C5,</w:t>
      </w:r>
    </w:p>
    <w:p w14:paraId="30F329D3" w14:textId="77777777" w:rsidR="00EA293C" w:rsidRDefault="001A1689" w:rsidP="00BC499F">
      <w:pPr>
        <w:spacing w:after="0" w:line="360" w:lineRule="auto"/>
      </w:pPr>
      <w:r>
        <w:t xml:space="preserve">- Szerokość całkowita </w:t>
      </w:r>
      <w:r w:rsidR="006B0CEC">
        <w:t xml:space="preserve"> ~ </w:t>
      </w:r>
      <w:r w:rsidR="006B0CEC" w:rsidRPr="00590610">
        <w:t>1,197</w:t>
      </w:r>
      <w:r w:rsidR="00EA293C" w:rsidRPr="00590610">
        <w:t xml:space="preserve"> </w:t>
      </w:r>
      <w:r w:rsidR="00EA293C">
        <w:t>m (efektywna krycia</w:t>
      </w:r>
      <w:r w:rsidR="000F4A49">
        <w:t xml:space="preserve"> </w:t>
      </w:r>
      <w:r w:rsidR="006B0CEC">
        <w:t xml:space="preserve">- użytkowa ~ </w:t>
      </w:r>
      <w:r w:rsidR="006B0CEC" w:rsidRPr="00590610">
        <w:t>1,175</w:t>
      </w:r>
      <w:r w:rsidR="00EA293C" w:rsidRPr="00590610">
        <w:t xml:space="preserve"> </w:t>
      </w:r>
      <w:r w:rsidR="00EA293C">
        <w:t>m),</w:t>
      </w:r>
    </w:p>
    <w:p w14:paraId="7B986189" w14:textId="77777777" w:rsidR="00590610" w:rsidRDefault="00EA293C" w:rsidP="00BC499F">
      <w:pPr>
        <w:spacing w:after="0" w:line="360" w:lineRule="auto"/>
      </w:pPr>
      <w:r>
        <w:t xml:space="preserve">- </w:t>
      </w:r>
      <w:r w:rsidR="00590610">
        <w:t>Proponowany k</w:t>
      </w:r>
      <w:r>
        <w:t xml:space="preserve">olor </w:t>
      </w:r>
      <w:r w:rsidR="00987DE7">
        <w:t>czerwony</w:t>
      </w:r>
      <w:r w:rsidR="00590610">
        <w:t xml:space="preserve"> - wiśnia</w:t>
      </w:r>
      <w:r w:rsidR="00987DE7">
        <w:t xml:space="preserve"> (jak najbardziej zbliżony do pozostałego pokrycia</w:t>
      </w:r>
    </w:p>
    <w:p w14:paraId="1FE2B577" w14:textId="77777777" w:rsidR="00EA293C" w:rsidRDefault="00590610" w:rsidP="00BC499F">
      <w:pPr>
        <w:spacing w:after="0" w:line="360" w:lineRule="auto"/>
      </w:pPr>
      <w:r>
        <w:t xml:space="preserve"> </w:t>
      </w:r>
      <w:r w:rsidR="00987DE7">
        <w:t xml:space="preserve"> magazynu </w:t>
      </w:r>
      <w:r>
        <w:t>–</w:t>
      </w:r>
      <w:r w:rsidR="00987DE7">
        <w:t xml:space="preserve"> </w:t>
      </w:r>
      <w:r>
        <w:t xml:space="preserve"> </w:t>
      </w:r>
      <w:r w:rsidR="00987DE7">
        <w:t>gontu),</w:t>
      </w:r>
      <w:r>
        <w:t xml:space="preserve"> </w:t>
      </w:r>
    </w:p>
    <w:p w14:paraId="575850E6" w14:textId="77777777" w:rsidR="00987DE7" w:rsidRPr="000F4A49" w:rsidRDefault="00987DE7" w:rsidP="00BC499F">
      <w:pPr>
        <w:spacing w:after="0" w:line="360" w:lineRule="auto"/>
        <w:rPr>
          <w:color w:val="FF0000"/>
        </w:rPr>
      </w:pPr>
      <w:r w:rsidRPr="000F4A49">
        <w:rPr>
          <w:color w:val="FF0000"/>
        </w:rPr>
        <w:t xml:space="preserve">- </w:t>
      </w:r>
      <w:r w:rsidRPr="006C0F86">
        <w:t>Przetłoczenia</w:t>
      </w:r>
      <w:r w:rsidR="00B45074" w:rsidRPr="006C0F86">
        <w:t xml:space="preserve"> ~</w:t>
      </w:r>
      <w:r w:rsidR="004E6778" w:rsidRPr="006C0F86">
        <w:t xml:space="preserve"> 105</w:t>
      </w:r>
      <w:r w:rsidR="00192AC1" w:rsidRPr="006C0F86">
        <w:t xml:space="preserve"> / </w:t>
      </w:r>
      <w:r w:rsidR="003535F8" w:rsidRPr="006C0F86">
        <w:t xml:space="preserve">7 / </w:t>
      </w:r>
      <w:r w:rsidR="00192AC1" w:rsidRPr="006C0F86">
        <w:t>12 m</w:t>
      </w:r>
      <w:r w:rsidR="003535F8" w:rsidRPr="006C0F86">
        <w:t>m.</w:t>
      </w:r>
    </w:p>
    <w:p w14:paraId="72246A02" w14:textId="77777777" w:rsidR="00E160BD" w:rsidRDefault="001C0C47" w:rsidP="00EE3F81">
      <w:pPr>
        <w:spacing w:line="360" w:lineRule="auto"/>
      </w:pPr>
      <w:r>
        <w:t>- Max dł. arkusza blachy 6,0 m</w:t>
      </w:r>
    </w:p>
    <w:p w14:paraId="7A03C27D" w14:textId="77777777" w:rsidR="00AA2D11" w:rsidRDefault="00AA2D11" w:rsidP="00EE3F81">
      <w:pPr>
        <w:spacing w:line="360" w:lineRule="auto"/>
      </w:pPr>
    </w:p>
    <w:tbl>
      <w:tblPr>
        <w:tblStyle w:val="Tabela-Siatka"/>
        <w:tblW w:w="7791" w:type="dxa"/>
        <w:tblInd w:w="638" w:type="dxa"/>
        <w:tblLook w:val="04A0" w:firstRow="1" w:lastRow="0" w:firstColumn="1" w:lastColumn="0" w:noHBand="0" w:noVBand="1"/>
      </w:tblPr>
      <w:tblGrid>
        <w:gridCol w:w="567"/>
        <w:gridCol w:w="1913"/>
        <w:gridCol w:w="1869"/>
        <w:gridCol w:w="1741"/>
        <w:gridCol w:w="1701"/>
      </w:tblGrid>
      <w:tr w:rsidR="00343E4B" w14:paraId="7A83F1D5" w14:textId="77777777" w:rsidTr="005D04DB">
        <w:trPr>
          <w:trHeight w:val="595"/>
        </w:trPr>
        <w:tc>
          <w:tcPr>
            <w:tcW w:w="7791" w:type="dxa"/>
            <w:gridSpan w:val="5"/>
            <w:vAlign w:val="center"/>
          </w:tcPr>
          <w:p w14:paraId="7D4927AC" w14:textId="77777777" w:rsidR="00343E4B" w:rsidRPr="00AD45A5" w:rsidRDefault="00343E4B" w:rsidP="00343E4B">
            <w:pPr>
              <w:rPr>
                <w:b/>
              </w:rPr>
            </w:pPr>
            <w:r w:rsidRPr="00AD45A5">
              <w:rPr>
                <w:b/>
              </w:rPr>
              <w:t>Ściana zachodnia z bramą wjazdową</w:t>
            </w:r>
            <w:r w:rsidR="00AD45A5" w:rsidRPr="00AD45A5">
              <w:rPr>
                <w:b/>
              </w:rPr>
              <w:t>.</w:t>
            </w:r>
          </w:p>
        </w:tc>
      </w:tr>
      <w:tr w:rsidR="00343E4B" w14:paraId="6CB53D04" w14:textId="77777777" w:rsidTr="005D04DB">
        <w:trPr>
          <w:trHeight w:val="595"/>
        </w:trPr>
        <w:tc>
          <w:tcPr>
            <w:tcW w:w="567" w:type="dxa"/>
            <w:vAlign w:val="center"/>
          </w:tcPr>
          <w:p w14:paraId="32E17E6D" w14:textId="77777777" w:rsidR="00343E4B" w:rsidRPr="00C7715A" w:rsidRDefault="00343E4B" w:rsidP="00343E4B">
            <w:pPr>
              <w:jc w:val="center"/>
              <w:rPr>
                <w:sz w:val="18"/>
              </w:rPr>
            </w:pPr>
            <w:proofErr w:type="spellStart"/>
            <w:r w:rsidRPr="00C7715A">
              <w:rPr>
                <w:sz w:val="18"/>
              </w:rPr>
              <w:t>Lp</w:t>
            </w:r>
            <w:proofErr w:type="spellEnd"/>
            <w:r w:rsidRPr="00C7715A">
              <w:rPr>
                <w:sz w:val="18"/>
              </w:rPr>
              <w:t>:</w:t>
            </w:r>
          </w:p>
        </w:tc>
        <w:tc>
          <w:tcPr>
            <w:tcW w:w="1913" w:type="dxa"/>
            <w:vAlign w:val="center"/>
          </w:tcPr>
          <w:p w14:paraId="0FBBF3CB" w14:textId="77777777" w:rsidR="00343E4B" w:rsidRPr="001F6C32" w:rsidRDefault="00343E4B" w:rsidP="00343E4B">
            <w:pPr>
              <w:jc w:val="center"/>
              <w:rPr>
                <w:sz w:val="16"/>
                <w:szCs w:val="16"/>
              </w:rPr>
            </w:pPr>
            <w:r w:rsidRPr="001F6C32">
              <w:rPr>
                <w:sz w:val="18"/>
                <w:szCs w:val="16"/>
              </w:rPr>
              <w:t xml:space="preserve">Szer.                    </w:t>
            </w:r>
          </w:p>
        </w:tc>
        <w:tc>
          <w:tcPr>
            <w:tcW w:w="1869" w:type="dxa"/>
            <w:vAlign w:val="center"/>
          </w:tcPr>
          <w:p w14:paraId="38845E35" w14:textId="4B29749D" w:rsidR="00343E4B" w:rsidRPr="001F6C32" w:rsidRDefault="001F6C32" w:rsidP="00343E4B">
            <w:pPr>
              <w:jc w:val="center"/>
              <w:rPr>
                <w:sz w:val="16"/>
                <w:szCs w:val="16"/>
              </w:rPr>
            </w:pPr>
            <w:r w:rsidRPr="001F6C32">
              <w:rPr>
                <w:sz w:val="16"/>
                <w:szCs w:val="16"/>
              </w:rPr>
              <w:t>Orientacyjna</w:t>
            </w:r>
            <w:r w:rsidR="00DC3C63">
              <w:rPr>
                <w:sz w:val="16"/>
                <w:szCs w:val="16"/>
              </w:rPr>
              <w:t xml:space="preserve"> proponowana</w:t>
            </w:r>
            <w:r w:rsidRPr="001F6C32">
              <w:rPr>
                <w:sz w:val="16"/>
                <w:szCs w:val="16"/>
              </w:rPr>
              <w:t xml:space="preserve"> Wysokość</w:t>
            </w:r>
          </w:p>
        </w:tc>
        <w:tc>
          <w:tcPr>
            <w:tcW w:w="1741" w:type="dxa"/>
            <w:vAlign w:val="center"/>
          </w:tcPr>
          <w:p w14:paraId="491ED837" w14:textId="77777777" w:rsidR="00343E4B" w:rsidRPr="00C7715A" w:rsidRDefault="00343E4B" w:rsidP="00343E4B">
            <w:pPr>
              <w:jc w:val="center"/>
              <w:rPr>
                <w:sz w:val="18"/>
              </w:rPr>
            </w:pPr>
            <w:r w:rsidRPr="00C7715A">
              <w:rPr>
                <w:sz w:val="18"/>
              </w:rPr>
              <w:t>Pow.</w:t>
            </w:r>
          </w:p>
        </w:tc>
        <w:tc>
          <w:tcPr>
            <w:tcW w:w="1701" w:type="dxa"/>
            <w:vAlign w:val="center"/>
          </w:tcPr>
          <w:p w14:paraId="3F59A254" w14:textId="77777777" w:rsidR="00343E4B" w:rsidRPr="00C7715A" w:rsidRDefault="00343E4B" w:rsidP="00343E4B">
            <w:pPr>
              <w:jc w:val="center"/>
              <w:rPr>
                <w:sz w:val="18"/>
              </w:rPr>
            </w:pPr>
            <w:r w:rsidRPr="00C7715A">
              <w:rPr>
                <w:sz w:val="18"/>
              </w:rPr>
              <w:t>Uwagi</w:t>
            </w:r>
          </w:p>
        </w:tc>
      </w:tr>
      <w:tr w:rsidR="00343E4B" w14:paraId="44F6F511" w14:textId="77777777" w:rsidTr="005D04DB">
        <w:trPr>
          <w:trHeight w:val="418"/>
        </w:trPr>
        <w:tc>
          <w:tcPr>
            <w:tcW w:w="567" w:type="dxa"/>
            <w:vAlign w:val="center"/>
          </w:tcPr>
          <w:p w14:paraId="7FF2ADBF" w14:textId="77777777" w:rsidR="00343E4B" w:rsidRDefault="00343E4B" w:rsidP="00E160BD">
            <w:pPr>
              <w:jc w:val="center"/>
            </w:pPr>
            <w:r>
              <w:t>1.</w:t>
            </w:r>
          </w:p>
        </w:tc>
        <w:tc>
          <w:tcPr>
            <w:tcW w:w="1913" w:type="dxa"/>
            <w:vMerge w:val="restart"/>
            <w:vAlign w:val="center"/>
          </w:tcPr>
          <w:p w14:paraId="1C007CCA" w14:textId="77777777" w:rsidR="00697956" w:rsidRDefault="00697956" w:rsidP="004D4E46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~ </w:t>
            </w:r>
            <w:r w:rsidR="006F49BC" w:rsidRPr="00561548">
              <w:rPr>
                <w:b/>
                <w:sz w:val="16"/>
                <w:szCs w:val="16"/>
              </w:rPr>
              <w:t>1, 197</w:t>
            </w:r>
            <w:r w:rsidR="00343E4B" w:rsidRPr="00561548">
              <w:rPr>
                <w:b/>
                <w:sz w:val="16"/>
                <w:szCs w:val="16"/>
              </w:rPr>
              <w:t xml:space="preserve"> m</w:t>
            </w:r>
            <w:r w:rsidR="00343E4B" w:rsidRPr="00561548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 </w:t>
            </w:r>
            <w:r w:rsidRPr="00697956">
              <w:rPr>
                <w:b/>
                <w:sz w:val="16"/>
                <w:szCs w:val="16"/>
              </w:rPr>
              <w:t>szerokość całkowita</w:t>
            </w:r>
            <w:r w:rsidR="00343E4B" w:rsidRPr="00561548">
              <w:rPr>
                <w:sz w:val="16"/>
                <w:szCs w:val="16"/>
              </w:rPr>
              <w:t xml:space="preserve">   </w:t>
            </w:r>
          </w:p>
          <w:p w14:paraId="59C0035C" w14:textId="77777777" w:rsidR="00697956" w:rsidRDefault="00697956" w:rsidP="004D4E46">
            <w:pPr>
              <w:jc w:val="center"/>
              <w:rPr>
                <w:sz w:val="16"/>
                <w:szCs w:val="16"/>
              </w:rPr>
            </w:pPr>
          </w:p>
          <w:p w14:paraId="364DC02E" w14:textId="77777777" w:rsidR="00697956" w:rsidRDefault="00697956" w:rsidP="004D4E46">
            <w:pPr>
              <w:jc w:val="center"/>
              <w:rPr>
                <w:sz w:val="16"/>
                <w:szCs w:val="16"/>
              </w:rPr>
            </w:pPr>
          </w:p>
          <w:p w14:paraId="5FD283CB" w14:textId="77777777" w:rsidR="00697956" w:rsidRPr="00697956" w:rsidRDefault="00697956" w:rsidP="004D4E46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 ~ </w:t>
            </w:r>
            <w:r w:rsidR="006F49BC" w:rsidRPr="00697956">
              <w:rPr>
                <w:b/>
                <w:sz w:val="16"/>
                <w:szCs w:val="16"/>
              </w:rPr>
              <w:t>1,175</w:t>
            </w:r>
            <w:r w:rsidR="00343E4B" w:rsidRPr="00697956">
              <w:rPr>
                <w:b/>
                <w:sz w:val="16"/>
                <w:szCs w:val="16"/>
              </w:rPr>
              <w:t xml:space="preserve"> m</w:t>
            </w:r>
          </w:p>
          <w:p w14:paraId="2A16EFD8" w14:textId="77777777" w:rsidR="00343E4B" w:rsidRDefault="00697956" w:rsidP="004D4E46">
            <w:pPr>
              <w:jc w:val="center"/>
            </w:pPr>
            <w:r w:rsidRPr="00697956">
              <w:rPr>
                <w:b/>
                <w:sz w:val="16"/>
                <w:szCs w:val="16"/>
              </w:rPr>
              <w:t xml:space="preserve"> szerokość użytkowa</w:t>
            </w:r>
          </w:p>
        </w:tc>
        <w:tc>
          <w:tcPr>
            <w:tcW w:w="1869" w:type="dxa"/>
            <w:vAlign w:val="center"/>
          </w:tcPr>
          <w:p w14:paraId="4CFBF6ED" w14:textId="77777777" w:rsidR="00343E4B" w:rsidRDefault="00343E4B" w:rsidP="004D4E46">
            <w:pPr>
              <w:jc w:val="center"/>
            </w:pPr>
            <w:r>
              <w:t>3,0</w:t>
            </w:r>
          </w:p>
        </w:tc>
        <w:tc>
          <w:tcPr>
            <w:tcW w:w="1741" w:type="dxa"/>
            <w:vAlign w:val="center"/>
          </w:tcPr>
          <w:p w14:paraId="793CCA8B" w14:textId="77777777" w:rsidR="00343E4B" w:rsidRDefault="002D44D1" w:rsidP="004D4E46">
            <w:pPr>
              <w:jc w:val="center"/>
            </w:pPr>
            <w:r>
              <w:t>3,60</w:t>
            </w:r>
          </w:p>
        </w:tc>
        <w:tc>
          <w:tcPr>
            <w:tcW w:w="1701" w:type="dxa"/>
            <w:vMerge w:val="restart"/>
            <w:vAlign w:val="center"/>
          </w:tcPr>
          <w:p w14:paraId="2C333EA4" w14:textId="77777777" w:rsidR="00343E4B" w:rsidRPr="00343E4B" w:rsidRDefault="00343E4B" w:rsidP="00343E4B">
            <w:pPr>
              <w:jc w:val="center"/>
              <w:rPr>
                <w:sz w:val="16"/>
                <w:szCs w:val="16"/>
              </w:rPr>
            </w:pPr>
            <w:r w:rsidRPr="00343E4B">
              <w:rPr>
                <w:sz w:val="14"/>
                <w:szCs w:val="16"/>
              </w:rPr>
              <w:t>Blacha liczona w układzie po lewej stronie bramy</w:t>
            </w:r>
          </w:p>
        </w:tc>
      </w:tr>
      <w:tr w:rsidR="00343E4B" w14:paraId="38A414E0" w14:textId="77777777" w:rsidTr="005D04DB">
        <w:trPr>
          <w:trHeight w:val="423"/>
        </w:trPr>
        <w:tc>
          <w:tcPr>
            <w:tcW w:w="567" w:type="dxa"/>
            <w:vAlign w:val="center"/>
          </w:tcPr>
          <w:p w14:paraId="51245EB2" w14:textId="77777777" w:rsidR="00343E4B" w:rsidRDefault="00343E4B" w:rsidP="00E160BD">
            <w:pPr>
              <w:jc w:val="center"/>
            </w:pPr>
            <w:r>
              <w:t>2.</w:t>
            </w:r>
          </w:p>
        </w:tc>
        <w:tc>
          <w:tcPr>
            <w:tcW w:w="1913" w:type="dxa"/>
            <w:vMerge/>
          </w:tcPr>
          <w:p w14:paraId="7B51C47A" w14:textId="77777777" w:rsidR="00343E4B" w:rsidRDefault="00343E4B" w:rsidP="00EA293C"/>
        </w:tc>
        <w:tc>
          <w:tcPr>
            <w:tcW w:w="1869" w:type="dxa"/>
            <w:vAlign w:val="center"/>
          </w:tcPr>
          <w:p w14:paraId="0AEB7928" w14:textId="77777777" w:rsidR="00343E4B" w:rsidRDefault="00EB3476" w:rsidP="004D4E46">
            <w:pPr>
              <w:jc w:val="center"/>
            </w:pPr>
            <w:r w:rsidRPr="00561548">
              <w:t>4,9</w:t>
            </w:r>
          </w:p>
        </w:tc>
        <w:tc>
          <w:tcPr>
            <w:tcW w:w="1741" w:type="dxa"/>
            <w:vAlign w:val="center"/>
          </w:tcPr>
          <w:p w14:paraId="06939853" w14:textId="77777777" w:rsidR="00343E4B" w:rsidRDefault="00D20D9B" w:rsidP="004D4E46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674762BF" w14:textId="77777777" w:rsidR="00343E4B" w:rsidRDefault="00343E4B" w:rsidP="004D4E46">
            <w:pPr>
              <w:jc w:val="center"/>
            </w:pPr>
          </w:p>
        </w:tc>
      </w:tr>
      <w:tr w:rsidR="00343E4B" w14:paraId="4C656C2E" w14:textId="77777777" w:rsidTr="005D04DB">
        <w:trPr>
          <w:trHeight w:val="416"/>
        </w:trPr>
        <w:tc>
          <w:tcPr>
            <w:tcW w:w="567" w:type="dxa"/>
            <w:vAlign w:val="center"/>
          </w:tcPr>
          <w:p w14:paraId="09C1A6E7" w14:textId="77777777" w:rsidR="00343E4B" w:rsidRDefault="00343E4B" w:rsidP="00E160BD">
            <w:pPr>
              <w:jc w:val="center"/>
            </w:pPr>
            <w:r>
              <w:t>3.</w:t>
            </w:r>
          </w:p>
        </w:tc>
        <w:tc>
          <w:tcPr>
            <w:tcW w:w="1913" w:type="dxa"/>
            <w:vMerge/>
          </w:tcPr>
          <w:p w14:paraId="652C9101" w14:textId="77777777" w:rsidR="00343E4B" w:rsidRDefault="00343E4B" w:rsidP="00EA293C"/>
        </w:tc>
        <w:tc>
          <w:tcPr>
            <w:tcW w:w="1869" w:type="dxa"/>
            <w:vAlign w:val="center"/>
          </w:tcPr>
          <w:p w14:paraId="79C3D031" w14:textId="77777777" w:rsidR="00343E4B" w:rsidRDefault="00343E4B" w:rsidP="004D4E46">
            <w:pPr>
              <w:jc w:val="center"/>
            </w:pPr>
            <w:r>
              <w:t>6,0</w:t>
            </w:r>
          </w:p>
        </w:tc>
        <w:tc>
          <w:tcPr>
            <w:tcW w:w="1741" w:type="dxa"/>
            <w:vAlign w:val="center"/>
          </w:tcPr>
          <w:p w14:paraId="6816D92A" w14:textId="77777777" w:rsidR="00343E4B" w:rsidRDefault="002D44D1" w:rsidP="00F97C2B">
            <w:pPr>
              <w:jc w:val="center"/>
            </w:pPr>
            <w:r w:rsidRPr="006D4253">
              <w:t>7,</w:t>
            </w:r>
            <w:r w:rsidR="00D20D9B">
              <w:t>20</w:t>
            </w:r>
          </w:p>
        </w:tc>
        <w:tc>
          <w:tcPr>
            <w:tcW w:w="1701" w:type="dxa"/>
            <w:vMerge/>
          </w:tcPr>
          <w:p w14:paraId="4F9619B7" w14:textId="77777777" w:rsidR="00343E4B" w:rsidRDefault="00343E4B" w:rsidP="004D4E46">
            <w:pPr>
              <w:jc w:val="center"/>
            </w:pPr>
          </w:p>
        </w:tc>
      </w:tr>
      <w:tr w:rsidR="00343E4B" w14:paraId="72C27601" w14:textId="77777777" w:rsidTr="005D04DB">
        <w:trPr>
          <w:trHeight w:val="408"/>
        </w:trPr>
        <w:tc>
          <w:tcPr>
            <w:tcW w:w="567" w:type="dxa"/>
            <w:vAlign w:val="center"/>
          </w:tcPr>
          <w:p w14:paraId="69F3ED5C" w14:textId="77777777" w:rsidR="00343E4B" w:rsidRDefault="00343E4B" w:rsidP="00E160BD">
            <w:pPr>
              <w:jc w:val="center"/>
            </w:pPr>
            <w:r>
              <w:t>4.</w:t>
            </w:r>
          </w:p>
        </w:tc>
        <w:tc>
          <w:tcPr>
            <w:tcW w:w="1913" w:type="dxa"/>
            <w:vMerge/>
          </w:tcPr>
          <w:p w14:paraId="4DE5DBA8" w14:textId="77777777" w:rsidR="00343E4B" w:rsidRDefault="00343E4B" w:rsidP="00EA293C"/>
        </w:tc>
        <w:tc>
          <w:tcPr>
            <w:tcW w:w="1869" w:type="dxa"/>
            <w:vAlign w:val="center"/>
          </w:tcPr>
          <w:p w14:paraId="062891D4" w14:textId="77777777" w:rsidR="00343E4B" w:rsidRDefault="00EB3476" w:rsidP="004D4E46">
            <w:pPr>
              <w:jc w:val="center"/>
            </w:pPr>
            <w:r>
              <w:t>6,0+1,1*</w:t>
            </w:r>
          </w:p>
        </w:tc>
        <w:tc>
          <w:tcPr>
            <w:tcW w:w="1741" w:type="dxa"/>
            <w:vAlign w:val="center"/>
          </w:tcPr>
          <w:p w14:paraId="5D6F24AA" w14:textId="77777777" w:rsidR="00343E4B" w:rsidRDefault="00D20D9B" w:rsidP="004D4E46">
            <w:pPr>
              <w:jc w:val="center"/>
            </w:pPr>
            <w:r>
              <w:t>8,52</w:t>
            </w:r>
          </w:p>
        </w:tc>
        <w:tc>
          <w:tcPr>
            <w:tcW w:w="1701" w:type="dxa"/>
            <w:vMerge/>
          </w:tcPr>
          <w:p w14:paraId="0BDE85DF" w14:textId="77777777" w:rsidR="00343E4B" w:rsidRDefault="00343E4B" w:rsidP="004D4E46">
            <w:pPr>
              <w:jc w:val="center"/>
            </w:pPr>
          </w:p>
        </w:tc>
      </w:tr>
      <w:tr w:rsidR="00343E4B" w14:paraId="3E04A043" w14:textId="77777777" w:rsidTr="005D04DB">
        <w:trPr>
          <w:trHeight w:val="400"/>
        </w:trPr>
        <w:tc>
          <w:tcPr>
            <w:tcW w:w="567" w:type="dxa"/>
            <w:vAlign w:val="center"/>
          </w:tcPr>
          <w:p w14:paraId="2935F4D5" w14:textId="77777777" w:rsidR="00343E4B" w:rsidRDefault="00343E4B" w:rsidP="00E160BD">
            <w:pPr>
              <w:jc w:val="center"/>
            </w:pPr>
            <w:r>
              <w:t>5.</w:t>
            </w:r>
          </w:p>
        </w:tc>
        <w:tc>
          <w:tcPr>
            <w:tcW w:w="1913" w:type="dxa"/>
            <w:vMerge/>
          </w:tcPr>
          <w:p w14:paraId="15FE5B95" w14:textId="77777777" w:rsidR="00343E4B" w:rsidRDefault="00343E4B" w:rsidP="00EA293C"/>
        </w:tc>
        <w:tc>
          <w:tcPr>
            <w:tcW w:w="1869" w:type="dxa"/>
            <w:vAlign w:val="center"/>
          </w:tcPr>
          <w:p w14:paraId="5A0C328D" w14:textId="77777777" w:rsidR="00343E4B" w:rsidRDefault="00465D92" w:rsidP="004D4E46">
            <w:pPr>
              <w:jc w:val="center"/>
            </w:pPr>
            <w:r>
              <w:t>6,0+1,9*</w:t>
            </w:r>
          </w:p>
        </w:tc>
        <w:tc>
          <w:tcPr>
            <w:tcW w:w="1741" w:type="dxa"/>
            <w:vAlign w:val="center"/>
          </w:tcPr>
          <w:p w14:paraId="20FC39BE" w14:textId="77777777" w:rsidR="00343E4B" w:rsidRDefault="002D44D1" w:rsidP="004D4E46">
            <w:pPr>
              <w:jc w:val="center"/>
            </w:pPr>
            <w:r>
              <w:t>9,12</w:t>
            </w:r>
          </w:p>
        </w:tc>
        <w:tc>
          <w:tcPr>
            <w:tcW w:w="1701" w:type="dxa"/>
            <w:vMerge/>
          </w:tcPr>
          <w:p w14:paraId="074004CB" w14:textId="77777777" w:rsidR="00343E4B" w:rsidRDefault="00343E4B" w:rsidP="004D4E46">
            <w:pPr>
              <w:jc w:val="center"/>
            </w:pPr>
          </w:p>
        </w:tc>
      </w:tr>
      <w:tr w:rsidR="00343E4B" w14:paraId="029B53B1" w14:textId="77777777" w:rsidTr="005D04DB">
        <w:trPr>
          <w:trHeight w:val="433"/>
        </w:trPr>
        <w:tc>
          <w:tcPr>
            <w:tcW w:w="567" w:type="dxa"/>
            <w:vAlign w:val="center"/>
          </w:tcPr>
          <w:p w14:paraId="5284ECE0" w14:textId="77777777" w:rsidR="00343E4B" w:rsidRDefault="00343E4B" w:rsidP="00E160BD">
            <w:pPr>
              <w:jc w:val="center"/>
            </w:pPr>
            <w:r>
              <w:t>6.</w:t>
            </w:r>
          </w:p>
        </w:tc>
        <w:tc>
          <w:tcPr>
            <w:tcW w:w="1913" w:type="dxa"/>
            <w:vMerge/>
          </w:tcPr>
          <w:p w14:paraId="5080329A" w14:textId="77777777" w:rsidR="00343E4B" w:rsidRDefault="00343E4B" w:rsidP="00EA293C"/>
        </w:tc>
        <w:tc>
          <w:tcPr>
            <w:tcW w:w="1869" w:type="dxa"/>
            <w:vAlign w:val="center"/>
          </w:tcPr>
          <w:p w14:paraId="612226FE" w14:textId="77777777" w:rsidR="00343E4B" w:rsidRDefault="00465D92" w:rsidP="004D4E46">
            <w:pPr>
              <w:jc w:val="center"/>
            </w:pPr>
            <w:r>
              <w:t>1,9</w:t>
            </w:r>
          </w:p>
        </w:tc>
        <w:tc>
          <w:tcPr>
            <w:tcW w:w="1741" w:type="dxa"/>
            <w:vAlign w:val="center"/>
          </w:tcPr>
          <w:p w14:paraId="763ED16F" w14:textId="77777777" w:rsidR="00343E4B" w:rsidRDefault="00D20D9B" w:rsidP="00D20D9B">
            <w:pPr>
              <w:jc w:val="center"/>
            </w:pPr>
            <w:r>
              <w:t>2,28</w:t>
            </w:r>
          </w:p>
        </w:tc>
        <w:tc>
          <w:tcPr>
            <w:tcW w:w="1701" w:type="dxa"/>
            <w:vMerge w:val="restart"/>
            <w:vAlign w:val="center"/>
          </w:tcPr>
          <w:p w14:paraId="62F5967E" w14:textId="77777777" w:rsidR="00343E4B" w:rsidRDefault="00D20D9B" w:rsidP="00343E4B">
            <w:pPr>
              <w:jc w:val="center"/>
            </w:pPr>
            <w:r w:rsidRPr="001E346E">
              <w:rPr>
                <w:sz w:val="14"/>
              </w:rPr>
              <w:t>Blacha nad bram</w:t>
            </w:r>
            <w:r w:rsidR="008617F0">
              <w:rPr>
                <w:sz w:val="14"/>
              </w:rPr>
              <w:t>ą</w:t>
            </w:r>
          </w:p>
        </w:tc>
      </w:tr>
      <w:tr w:rsidR="00343E4B" w14:paraId="495EE66A" w14:textId="77777777" w:rsidTr="005D04DB">
        <w:trPr>
          <w:trHeight w:val="412"/>
        </w:trPr>
        <w:tc>
          <w:tcPr>
            <w:tcW w:w="567" w:type="dxa"/>
            <w:vAlign w:val="center"/>
          </w:tcPr>
          <w:p w14:paraId="1BE660B4" w14:textId="77777777" w:rsidR="00343E4B" w:rsidRDefault="00343E4B" w:rsidP="00E160BD">
            <w:pPr>
              <w:jc w:val="center"/>
            </w:pPr>
            <w:r>
              <w:t>7.</w:t>
            </w:r>
          </w:p>
        </w:tc>
        <w:tc>
          <w:tcPr>
            <w:tcW w:w="1913" w:type="dxa"/>
            <w:vMerge/>
          </w:tcPr>
          <w:p w14:paraId="7018A418" w14:textId="77777777" w:rsidR="00343E4B" w:rsidRDefault="00343E4B" w:rsidP="00EA293C"/>
        </w:tc>
        <w:tc>
          <w:tcPr>
            <w:tcW w:w="1869" w:type="dxa"/>
            <w:vAlign w:val="center"/>
          </w:tcPr>
          <w:p w14:paraId="7C5C213B" w14:textId="77777777" w:rsidR="00343E4B" w:rsidRDefault="00465D92" w:rsidP="004D4E46">
            <w:pPr>
              <w:jc w:val="center"/>
            </w:pPr>
            <w:r>
              <w:t>2,4</w:t>
            </w:r>
          </w:p>
        </w:tc>
        <w:tc>
          <w:tcPr>
            <w:tcW w:w="1741" w:type="dxa"/>
            <w:vAlign w:val="center"/>
          </w:tcPr>
          <w:p w14:paraId="7573BFA7" w14:textId="77777777" w:rsidR="00343E4B" w:rsidRDefault="00D20D9B" w:rsidP="004D4E46">
            <w:pPr>
              <w:jc w:val="center"/>
            </w:pPr>
            <w:r>
              <w:t>2,88</w:t>
            </w:r>
          </w:p>
        </w:tc>
        <w:tc>
          <w:tcPr>
            <w:tcW w:w="1701" w:type="dxa"/>
            <w:vMerge/>
          </w:tcPr>
          <w:p w14:paraId="748C672C" w14:textId="77777777" w:rsidR="00343E4B" w:rsidRDefault="00343E4B" w:rsidP="004D4E46">
            <w:pPr>
              <w:jc w:val="center"/>
            </w:pPr>
          </w:p>
        </w:tc>
      </w:tr>
      <w:tr w:rsidR="00343E4B" w14:paraId="082DC96C" w14:textId="77777777" w:rsidTr="005D04DB">
        <w:trPr>
          <w:trHeight w:val="404"/>
        </w:trPr>
        <w:tc>
          <w:tcPr>
            <w:tcW w:w="567" w:type="dxa"/>
            <w:vAlign w:val="center"/>
          </w:tcPr>
          <w:p w14:paraId="58BA4BD8" w14:textId="77777777" w:rsidR="00343E4B" w:rsidRDefault="00343E4B" w:rsidP="00E160BD">
            <w:pPr>
              <w:jc w:val="center"/>
            </w:pPr>
            <w:r>
              <w:t>8.</w:t>
            </w:r>
          </w:p>
        </w:tc>
        <w:tc>
          <w:tcPr>
            <w:tcW w:w="1913" w:type="dxa"/>
            <w:vMerge/>
          </w:tcPr>
          <w:p w14:paraId="7DFC876A" w14:textId="77777777" w:rsidR="00343E4B" w:rsidRDefault="00343E4B" w:rsidP="00EA293C"/>
        </w:tc>
        <w:tc>
          <w:tcPr>
            <w:tcW w:w="1869" w:type="dxa"/>
            <w:vAlign w:val="center"/>
          </w:tcPr>
          <w:p w14:paraId="5BE3E791" w14:textId="77777777" w:rsidR="00343E4B" w:rsidRDefault="00465D92" w:rsidP="004D4E46">
            <w:pPr>
              <w:jc w:val="center"/>
            </w:pPr>
            <w:r>
              <w:t>2,4</w:t>
            </w:r>
          </w:p>
        </w:tc>
        <w:tc>
          <w:tcPr>
            <w:tcW w:w="1741" w:type="dxa"/>
            <w:vAlign w:val="center"/>
          </w:tcPr>
          <w:p w14:paraId="51377B78" w14:textId="77777777" w:rsidR="00343E4B" w:rsidRDefault="00D20D9B" w:rsidP="004D4E46">
            <w:pPr>
              <w:jc w:val="center"/>
            </w:pPr>
            <w:r>
              <w:t>2,88</w:t>
            </w:r>
          </w:p>
        </w:tc>
        <w:tc>
          <w:tcPr>
            <w:tcW w:w="1701" w:type="dxa"/>
            <w:vMerge/>
          </w:tcPr>
          <w:p w14:paraId="5888839B" w14:textId="77777777" w:rsidR="00343E4B" w:rsidRDefault="00343E4B" w:rsidP="004D4E46">
            <w:pPr>
              <w:jc w:val="center"/>
            </w:pPr>
          </w:p>
        </w:tc>
      </w:tr>
      <w:tr w:rsidR="00343E4B" w14:paraId="02D4DD5C" w14:textId="77777777" w:rsidTr="005D04DB">
        <w:trPr>
          <w:trHeight w:val="424"/>
        </w:trPr>
        <w:tc>
          <w:tcPr>
            <w:tcW w:w="567" w:type="dxa"/>
            <w:vAlign w:val="center"/>
          </w:tcPr>
          <w:p w14:paraId="5F94EE3A" w14:textId="77777777" w:rsidR="00343E4B" w:rsidRDefault="00343E4B" w:rsidP="00E160BD">
            <w:pPr>
              <w:jc w:val="center"/>
            </w:pPr>
            <w:r>
              <w:t>9.</w:t>
            </w:r>
          </w:p>
        </w:tc>
        <w:tc>
          <w:tcPr>
            <w:tcW w:w="1913" w:type="dxa"/>
            <w:vMerge/>
          </w:tcPr>
          <w:p w14:paraId="6F841789" w14:textId="77777777" w:rsidR="00343E4B" w:rsidRDefault="00343E4B" w:rsidP="00EA293C"/>
        </w:tc>
        <w:tc>
          <w:tcPr>
            <w:tcW w:w="1869" w:type="dxa"/>
            <w:vAlign w:val="center"/>
          </w:tcPr>
          <w:p w14:paraId="3987D543" w14:textId="77777777" w:rsidR="00343E4B" w:rsidRDefault="00465D92" w:rsidP="004D4E46">
            <w:pPr>
              <w:jc w:val="center"/>
            </w:pPr>
            <w:r>
              <w:t>1,9</w:t>
            </w:r>
          </w:p>
        </w:tc>
        <w:tc>
          <w:tcPr>
            <w:tcW w:w="1741" w:type="dxa"/>
            <w:vAlign w:val="center"/>
          </w:tcPr>
          <w:p w14:paraId="2B0D33CC" w14:textId="77777777" w:rsidR="00343E4B" w:rsidRDefault="00D20D9B" w:rsidP="004D4E46">
            <w:pPr>
              <w:jc w:val="center"/>
            </w:pPr>
            <w:r>
              <w:t>2,28</w:t>
            </w:r>
          </w:p>
        </w:tc>
        <w:tc>
          <w:tcPr>
            <w:tcW w:w="1701" w:type="dxa"/>
            <w:vMerge/>
          </w:tcPr>
          <w:p w14:paraId="3488E563" w14:textId="77777777" w:rsidR="00343E4B" w:rsidRDefault="00343E4B" w:rsidP="004D4E46">
            <w:pPr>
              <w:jc w:val="center"/>
            </w:pPr>
          </w:p>
        </w:tc>
      </w:tr>
      <w:tr w:rsidR="00D20D9B" w14:paraId="33140382" w14:textId="77777777" w:rsidTr="008E2482">
        <w:trPr>
          <w:trHeight w:val="415"/>
        </w:trPr>
        <w:tc>
          <w:tcPr>
            <w:tcW w:w="567" w:type="dxa"/>
            <w:vAlign w:val="center"/>
          </w:tcPr>
          <w:p w14:paraId="3B3CD675" w14:textId="77777777" w:rsidR="00D20D9B" w:rsidRDefault="00D20D9B" w:rsidP="00E160BD">
            <w:pPr>
              <w:jc w:val="center"/>
            </w:pPr>
            <w:r>
              <w:t>10.</w:t>
            </w:r>
          </w:p>
        </w:tc>
        <w:tc>
          <w:tcPr>
            <w:tcW w:w="1913" w:type="dxa"/>
            <w:vMerge/>
          </w:tcPr>
          <w:p w14:paraId="27FC1DA6" w14:textId="77777777" w:rsidR="00D20D9B" w:rsidRDefault="00D20D9B" w:rsidP="00EA293C"/>
        </w:tc>
        <w:tc>
          <w:tcPr>
            <w:tcW w:w="1869" w:type="dxa"/>
            <w:vAlign w:val="center"/>
          </w:tcPr>
          <w:p w14:paraId="0E0A3D4D" w14:textId="77777777" w:rsidR="00D20D9B" w:rsidRDefault="00D20D9B" w:rsidP="004D4E46">
            <w:pPr>
              <w:jc w:val="center"/>
            </w:pPr>
            <w:r>
              <w:t>6,0+1,9*</w:t>
            </w:r>
          </w:p>
        </w:tc>
        <w:tc>
          <w:tcPr>
            <w:tcW w:w="1741" w:type="dxa"/>
            <w:vAlign w:val="center"/>
          </w:tcPr>
          <w:p w14:paraId="39DE7E34" w14:textId="77777777" w:rsidR="00D20D9B" w:rsidRDefault="00D20D9B" w:rsidP="00D20D9B">
            <w:pPr>
              <w:jc w:val="center"/>
            </w:pPr>
            <w:r>
              <w:t>9,12</w:t>
            </w:r>
          </w:p>
        </w:tc>
        <w:tc>
          <w:tcPr>
            <w:tcW w:w="1701" w:type="dxa"/>
            <w:vMerge w:val="restart"/>
            <w:vAlign w:val="center"/>
          </w:tcPr>
          <w:p w14:paraId="279C5274" w14:textId="77777777" w:rsidR="00D20D9B" w:rsidRDefault="00D20D9B" w:rsidP="008E2482">
            <w:pPr>
              <w:jc w:val="center"/>
            </w:pPr>
            <w:r w:rsidRPr="00343E4B">
              <w:rPr>
                <w:sz w:val="14"/>
                <w:szCs w:val="16"/>
              </w:rPr>
              <w:t>Blacha liczona w układzie po prawej stronie bramy</w:t>
            </w:r>
          </w:p>
        </w:tc>
      </w:tr>
      <w:tr w:rsidR="00D20D9B" w14:paraId="2F5DC8A9" w14:textId="77777777" w:rsidTr="005D04DB">
        <w:trPr>
          <w:trHeight w:val="422"/>
        </w:trPr>
        <w:tc>
          <w:tcPr>
            <w:tcW w:w="567" w:type="dxa"/>
            <w:vAlign w:val="center"/>
          </w:tcPr>
          <w:p w14:paraId="21D76420" w14:textId="77777777" w:rsidR="00D20D9B" w:rsidRDefault="00D20D9B" w:rsidP="00E160BD">
            <w:pPr>
              <w:jc w:val="center"/>
            </w:pPr>
            <w:r>
              <w:t>11.</w:t>
            </w:r>
          </w:p>
        </w:tc>
        <w:tc>
          <w:tcPr>
            <w:tcW w:w="1913" w:type="dxa"/>
            <w:vMerge/>
          </w:tcPr>
          <w:p w14:paraId="5F28E78E" w14:textId="77777777" w:rsidR="00D20D9B" w:rsidRDefault="00D20D9B" w:rsidP="00EA293C"/>
        </w:tc>
        <w:tc>
          <w:tcPr>
            <w:tcW w:w="1869" w:type="dxa"/>
            <w:vAlign w:val="center"/>
          </w:tcPr>
          <w:p w14:paraId="3F481AD0" w14:textId="77777777" w:rsidR="00D20D9B" w:rsidRDefault="00D20D9B" w:rsidP="004D4E46">
            <w:pPr>
              <w:jc w:val="center"/>
            </w:pPr>
            <w:r>
              <w:t>6,0+1,1*</w:t>
            </w:r>
          </w:p>
        </w:tc>
        <w:tc>
          <w:tcPr>
            <w:tcW w:w="1741" w:type="dxa"/>
            <w:vAlign w:val="center"/>
          </w:tcPr>
          <w:p w14:paraId="4C396A70" w14:textId="77777777" w:rsidR="00D20D9B" w:rsidRDefault="00D20D9B" w:rsidP="004D4E46">
            <w:pPr>
              <w:jc w:val="center"/>
            </w:pPr>
            <w:r>
              <w:t>8,52</w:t>
            </w:r>
          </w:p>
        </w:tc>
        <w:tc>
          <w:tcPr>
            <w:tcW w:w="1701" w:type="dxa"/>
            <w:vMerge/>
            <w:vAlign w:val="center"/>
          </w:tcPr>
          <w:p w14:paraId="51B53276" w14:textId="77777777" w:rsidR="00D20D9B" w:rsidRDefault="00D20D9B" w:rsidP="00EA5193">
            <w:pPr>
              <w:jc w:val="center"/>
            </w:pPr>
          </w:p>
        </w:tc>
      </w:tr>
      <w:tr w:rsidR="00D20D9B" w14:paraId="5FF5792D" w14:textId="77777777" w:rsidTr="005D04DB">
        <w:trPr>
          <w:trHeight w:val="414"/>
        </w:trPr>
        <w:tc>
          <w:tcPr>
            <w:tcW w:w="567" w:type="dxa"/>
            <w:vAlign w:val="center"/>
          </w:tcPr>
          <w:p w14:paraId="3BE7D589" w14:textId="77777777" w:rsidR="00D20D9B" w:rsidRDefault="00D20D9B" w:rsidP="00E160BD">
            <w:pPr>
              <w:jc w:val="center"/>
            </w:pPr>
            <w:r>
              <w:t>12.</w:t>
            </w:r>
          </w:p>
        </w:tc>
        <w:tc>
          <w:tcPr>
            <w:tcW w:w="1913" w:type="dxa"/>
            <w:vMerge/>
          </w:tcPr>
          <w:p w14:paraId="47F7AFF4" w14:textId="77777777" w:rsidR="00D20D9B" w:rsidRDefault="00D20D9B" w:rsidP="00EA293C"/>
        </w:tc>
        <w:tc>
          <w:tcPr>
            <w:tcW w:w="1869" w:type="dxa"/>
            <w:vAlign w:val="center"/>
          </w:tcPr>
          <w:p w14:paraId="0425EC8D" w14:textId="77777777" w:rsidR="00D20D9B" w:rsidRDefault="00D20D9B" w:rsidP="004D4E46">
            <w:pPr>
              <w:jc w:val="center"/>
            </w:pPr>
            <w:r>
              <w:t>6,0</w:t>
            </w:r>
          </w:p>
        </w:tc>
        <w:tc>
          <w:tcPr>
            <w:tcW w:w="1741" w:type="dxa"/>
            <w:vAlign w:val="center"/>
          </w:tcPr>
          <w:p w14:paraId="3DF08695" w14:textId="77777777" w:rsidR="00D20D9B" w:rsidRDefault="00D20D9B" w:rsidP="004D4E46">
            <w:pPr>
              <w:jc w:val="center"/>
            </w:pPr>
            <w:r>
              <w:t>7,20</w:t>
            </w:r>
          </w:p>
        </w:tc>
        <w:tc>
          <w:tcPr>
            <w:tcW w:w="1701" w:type="dxa"/>
            <w:vMerge/>
          </w:tcPr>
          <w:p w14:paraId="4F67E628" w14:textId="77777777" w:rsidR="00D20D9B" w:rsidRDefault="00D20D9B" w:rsidP="004D4E46">
            <w:pPr>
              <w:jc w:val="center"/>
            </w:pPr>
          </w:p>
        </w:tc>
      </w:tr>
      <w:tr w:rsidR="00D20D9B" w14:paraId="7EB05E08" w14:textId="77777777" w:rsidTr="005D04DB">
        <w:trPr>
          <w:trHeight w:val="406"/>
        </w:trPr>
        <w:tc>
          <w:tcPr>
            <w:tcW w:w="567" w:type="dxa"/>
            <w:vAlign w:val="center"/>
          </w:tcPr>
          <w:p w14:paraId="67369BB8" w14:textId="77777777" w:rsidR="00D20D9B" w:rsidRDefault="00D20D9B" w:rsidP="00E160BD">
            <w:pPr>
              <w:jc w:val="center"/>
            </w:pPr>
            <w:r>
              <w:t>13.</w:t>
            </w:r>
          </w:p>
        </w:tc>
        <w:tc>
          <w:tcPr>
            <w:tcW w:w="1913" w:type="dxa"/>
            <w:vMerge/>
          </w:tcPr>
          <w:p w14:paraId="3500E305" w14:textId="77777777" w:rsidR="00D20D9B" w:rsidRDefault="00D20D9B" w:rsidP="00EA293C"/>
        </w:tc>
        <w:tc>
          <w:tcPr>
            <w:tcW w:w="1869" w:type="dxa"/>
            <w:vAlign w:val="center"/>
          </w:tcPr>
          <w:p w14:paraId="7E121659" w14:textId="77777777" w:rsidR="00D20D9B" w:rsidRDefault="00D20D9B" w:rsidP="004D4E46">
            <w:pPr>
              <w:jc w:val="center"/>
            </w:pPr>
            <w:r w:rsidRPr="00561548">
              <w:t>4,9</w:t>
            </w:r>
          </w:p>
        </w:tc>
        <w:tc>
          <w:tcPr>
            <w:tcW w:w="1741" w:type="dxa"/>
            <w:vAlign w:val="center"/>
          </w:tcPr>
          <w:p w14:paraId="16F044E1" w14:textId="77777777" w:rsidR="00D20D9B" w:rsidRDefault="00D20D9B" w:rsidP="004D4E46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1A8F189F" w14:textId="77777777" w:rsidR="00D20D9B" w:rsidRDefault="00D20D9B" w:rsidP="004D4E46">
            <w:pPr>
              <w:jc w:val="center"/>
            </w:pPr>
          </w:p>
        </w:tc>
      </w:tr>
      <w:tr w:rsidR="00D20D9B" w14:paraId="560D1C0D" w14:textId="77777777" w:rsidTr="00465D92">
        <w:trPr>
          <w:trHeight w:val="470"/>
        </w:trPr>
        <w:tc>
          <w:tcPr>
            <w:tcW w:w="567" w:type="dxa"/>
            <w:vAlign w:val="center"/>
          </w:tcPr>
          <w:p w14:paraId="4F1443AE" w14:textId="77777777" w:rsidR="00D20D9B" w:rsidRDefault="00D20D9B" w:rsidP="00E160BD">
            <w:pPr>
              <w:jc w:val="center"/>
            </w:pPr>
            <w:r>
              <w:t>14.</w:t>
            </w:r>
          </w:p>
        </w:tc>
        <w:tc>
          <w:tcPr>
            <w:tcW w:w="1913" w:type="dxa"/>
            <w:vMerge/>
          </w:tcPr>
          <w:p w14:paraId="57753DE8" w14:textId="77777777" w:rsidR="00D20D9B" w:rsidRDefault="00D20D9B" w:rsidP="00EA293C"/>
        </w:tc>
        <w:tc>
          <w:tcPr>
            <w:tcW w:w="1869" w:type="dxa"/>
            <w:vAlign w:val="center"/>
          </w:tcPr>
          <w:p w14:paraId="47D4C300" w14:textId="77777777" w:rsidR="00D20D9B" w:rsidRDefault="00D20D9B" w:rsidP="004D4E46">
            <w:pPr>
              <w:jc w:val="center"/>
            </w:pPr>
            <w:r>
              <w:t>3,0</w:t>
            </w:r>
          </w:p>
        </w:tc>
        <w:tc>
          <w:tcPr>
            <w:tcW w:w="1741" w:type="dxa"/>
            <w:vAlign w:val="center"/>
          </w:tcPr>
          <w:p w14:paraId="4849A90C" w14:textId="77777777" w:rsidR="00D20D9B" w:rsidRDefault="00D20D9B" w:rsidP="004D4E46">
            <w:pPr>
              <w:jc w:val="center"/>
            </w:pPr>
            <w:r>
              <w:t>3,60</w:t>
            </w:r>
          </w:p>
        </w:tc>
        <w:tc>
          <w:tcPr>
            <w:tcW w:w="1701" w:type="dxa"/>
            <w:vMerge/>
          </w:tcPr>
          <w:p w14:paraId="4CE7073A" w14:textId="77777777" w:rsidR="00D20D9B" w:rsidRDefault="00D20D9B" w:rsidP="004D4E46">
            <w:pPr>
              <w:jc w:val="center"/>
            </w:pPr>
          </w:p>
        </w:tc>
      </w:tr>
      <w:tr w:rsidR="007E3AFF" w14:paraId="4DF8ED2D" w14:textId="77777777" w:rsidTr="005D04DB">
        <w:trPr>
          <w:trHeight w:val="410"/>
        </w:trPr>
        <w:tc>
          <w:tcPr>
            <w:tcW w:w="4349" w:type="dxa"/>
            <w:gridSpan w:val="3"/>
            <w:vAlign w:val="center"/>
          </w:tcPr>
          <w:p w14:paraId="4FFA12B6" w14:textId="77777777" w:rsidR="007E3AFF" w:rsidRPr="0075591E" w:rsidRDefault="007E3AFF" w:rsidP="007E3AFF">
            <w:pPr>
              <w:rPr>
                <w:b/>
              </w:rPr>
            </w:pPr>
            <w:r>
              <w:rPr>
                <w:b/>
                <w:sz w:val="14"/>
              </w:rPr>
              <w:t>P</w:t>
            </w:r>
            <w:r w:rsidRPr="0075591E">
              <w:rPr>
                <w:b/>
                <w:sz w:val="14"/>
              </w:rPr>
              <w:t>owi</w:t>
            </w:r>
            <w:r w:rsidR="00926D7A">
              <w:rPr>
                <w:b/>
                <w:sz w:val="14"/>
              </w:rPr>
              <w:t>erzchnia blachy strona zachodnia</w:t>
            </w:r>
            <w:r w:rsidRPr="0075591E">
              <w:rPr>
                <w:b/>
                <w:sz w:val="14"/>
              </w:rPr>
              <w:t xml:space="preserve"> [m2]:</w:t>
            </w:r>
          </w:p>
        </w:tc>
        <w:tc>
          <w:tcPr>
            <w:tcW w:w="1741" w:type="dxa"/>
            <w:vAlign w:val="center"/>
          </w:tcPr>
          <w:p w14:paraId="47ACB0D9" w14:textId="77777777" w:rsidR="007E3AFF" w:rsidRPr="001F6C32" w:rsidRDefault="007E3AFF" w:rsidP="007E3AFF">
            <w:pPr>
              <w:jc w:val="center"/>
            </w:pPr>
            <w:r w:rsidRPr="001F6C32">
              <w:t>78,96</w:t>
            </w:r>
          </w:p>
        </w:tc>
        <w:tc>
          <w:tcPr>
            <w:tcW w:w="1701" w:type="dxa"/>
          </w:tcPr>
          <w:p w14:paraId="470961C7" w14:textId="77777777" w:rsidR="007E3AFF" w:rsidRDefault="007E3AFF" w:rsidP="007E3AFF"/>
        </w:tc>
      </w:tr>
      <w:tr w:rsidR="007E3AFF" w14:paraId="434B4437" w14:textId="77777777" w:rsidTr="007E3AFF">
        <w:trPr>
          <w:trHeight w:val="410"/>
        </w:trPr>
        <w:tc>
          <w:tcPr>
            <w:tcW w:w="4349" w:type="dxa"/>
            <w:gridSpan w:val="3"/>
            <w:vAlign w:val="center"/>
          </w:tcPr>
          <w:p w14:paraId="61AFC80A" w14:textId="77777777" w:rsidR="007E3AFF" w:rsidRPr="0075591E" w:rsidRDefault="007E3AFF" w:rsidP="007E3AFF">
            <w:pPr>
              <w:rPr>
                <w:b/>
                <w:sz w:val="14"/>
              </w:rPr>
            </w:pPr>
            <w:r>
              <w:rPr>
                <w:b/>
                <w:sz w:val="14"/>
              </w:rPr>
              <w:t>Razem pow. blachy</w:t>
            </w:r>
            <w:r w:rsidR="004C4624">
              <w:rPr>
                <w:b/>
                <w:sz w:val="14"/>
              </w:rPr>
              <w:t xml:space="preserve"> </w:t>
            </w:r>
            <w:r>
              <w:rPr>
                <w:b/>
                <w:sz w:val="14"/>
              </w:rPr>
              <w:t>+ dodatkowe 5 % na zakład blach</w:t>
            </w:r>
          </w:p>
        </w:tc>
        <w:tc>
          <w:tcPr>
            <w:tcW w:w="3442" w:type="dxa"/>
            <w:gridSpan w:val="2"/>
            <w:vAlign w:val="center"/>
          </w:tcPr>
          <w:p w14:paraId="2F9A08AB" w14:textId="77777777" w:rsidR="007E3AFF" w:rsidRDefault="007E3AFF" w:rsidP="007E3AFF">
            <w:pPr>
              <w:jc w:val="center"/>
            </w:pPr>
            <w:r>
              <w:rPr>
                <w:b/>
              </w:rPr>
              <w:t>82,90</w:t>
            </w:r>
          </w:p>
        </w:tc>
      </w:tr>
    </w:tbl>
    <w:p w14:paraId="3984BF62" w14:textId="77777777" w:rsidR="00962F4C" w:rsidRDefault="00962F4C" w:rsidP="00EA293C"/>
    <w:p w14:paraId="34AEDE6E" w14:textId="77777777" w:rsidR="00962F4C" w:rsidRDefault="002545DD" w:rsidP="00EA293C">
      <w:r>
        <w:lastRenderedPageBreak/>
        <w:t xml:space="preserve">         </w:t>
      </w:r>
      <w:r>
        <w:rPr>
          <w:noProof/>
          <w:lang w:eastAsia="pl-PL"/>
        </w:rPr>
        <w:drawing>
          <wp:inline distT="0" distB="0" distL="0" distR="0" wp14:anchorId="5EFB4B6F" wp14:editId="6989BC96">
            <wp:extent cx="5038725" cy="2495550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7F4E8" w14:textId="77777777" w:rsidR="00EE3F81" w:rsidRDefault="00962F4C" w:rsidP="00EA293C">
      <w:r>
        <w:t xml:space="preserve">  </w:t>
      </w:r>
    </w:p>
    <w:p w14:paraId="679B450A" w14:textId="77777777" w:rsidR="00EE3F81" w:rsidRDefault="00EE3F81" w:rsidP="00EA293C"/>
    <w:tbl>
      <w:tblPr>
        <w:tblStyle w:val="Tabela-Siatka"/>
        <w:tblW w:w="7791" w:type="dxa"/>
        <w:tblInd w:w="638" w:type="dxa"/>
        <w:tblLook w:val="04A0" w:firstRow="1" w:lastRow="0" w:firstColumn="1" w:lastColumn="0" w:noHBand="0" w:noVBand="1"/>
      </w:tblPr>
      <w:tblGrid>
        <w:gridCol w:w="567"/>
        <w:gridCol w:w="1913"/>
        <w:gridCol w:w="1869"/>
        <w:gridCol w:w="1741"/>
        <w:gridCol w:w="1701"/>
      </w:tblGrid>
      <w:tr w:rsidR="00962F4C" w14:paraId="0B677BF4" w14:textId="77777777" w:rsidTr="00D40D44">
        <w:trPr>
          <w:trHeight w:val="595"/>
        </w:trPr>
        <w:tc>
          <w:tcPr>
            <w:tcW w:w="7791" w:type="dxa"/>
            <w:gridSpan w:val="5"/>
            <w:vAlign w:val="center"/>
          </w:tcPr>
          <w:p w14:paraId="4AB48BE4" w14:textId="77777777" w:rsidR="00962F4C" w:rsidRPr="00AD45A5" w:rsidRDefault="00962F4C" w:rsidP="00962F4C">
            <w:pPr>
              <w:rPr>
                <w:b/>
              </w:rPr>
            </w:pPr>
            <w:r w:rsidRPr="00AD45A5">
              <w:rPr>
                <w:b/>
              </w:rPr>
              <w:t>Ściana wschodnia</w:t>
            </w:r>
            <w:r w:rsidR="00AD45A5" w:rsidRPr="00AD45A5">
              <w:rPr>
                <w:b/>
              </w:rPr>
              <w:t xml:space="preserve"> magazynu</w:t>
            </w:r>
            <w:r w:rsidRPr="00AD45A5">
              <w:rPr>
                <w:b/>
              </w:rPr>
              <w:t xml:space="preserve"> z oknem</w:t>
            </w:r>
            <w:r w:rsidR="00AD45A5" w:rsidRPr="00AD45A5">
              <w:rPr>
                <w:b/>
              </w:rPr>
              <w:t>.</w:t>
            </w:r>
          </w:p>
        </w:tc>
      </w:tr>
      <w:tr w:rsidR="00962F4C" w14:paraId="78ADEDEC" w14:textId="77777777" w:rsidTr="00D40D44">
        <w:trPr>
          <w:trHeight w:val="595"/>
        </w:trPr>
        <w:tc>
          <w:tcPr>
            <w:tcW w:w="567" w:type="dxa"/>
            <w:vAlign w:val="center"/>
          </w:tcPr>
          <w:p w14:paraId="1C0AF61E" w14:textId="77777777" w:rsidR="00962F4C" w:rsidRPr="00B46221" w:rsidRDefault="00962F4C" w:rsidP="00D40D44">
            <w:pPr>
              <w:jc w:val="center"/>
              <w:rPr>
                <w:sz w:val="18"/>
              </w:rPr>
            </w:pPr>
            <w:proofErr w:type="spellStart"/>
            <w:r w:rsidRPr="00B46221">
              <w:rPr>
                <w:sz w:val="18"/>
              </w:rPr>
              <w:t>Lp</w:t>
            </w:r>
            <w:proofErr w:type="spellEnd"/>
            <w:r w:rsidRPr="00B46221">
              <w:rPr>
                <w:sz w:val="18"/>
              </w:rPr>
              <w:t>:</w:t>
            </w:r>
          </w:p>
        </w:tc>
        <w:tc>
          <w:tcPr>
            <w:tcW w:w="1913" w:type="dxa"/>
            <w:vAlign w:val="center"/>
          </w:tcPr>
          <w:p w14:paraId="6B909265" w14:textId="77777777" w:rsidR="00962F4C" w:rsidRPr="00B46221" w:rsidRDefault="00962F4C" w:rsidP="00D40D44">
            <w:pPr>
              <w:jc w:val="center"/>
              <w:rPr>
                <w:sz w:val="18"/>
              </w:rPr>
            </w:pPr>
            <w:r w:rsidRPr="00B46221">
              <w:rPr>
                <w:sz w:val="18"/>
              </w:rPr>
              <w:t xml:space="preserve">Szer.                    </w:t>
            </w:r>
          </w:p>
        </w:tc>
        <w:tc>
          <w:tcPr>
            <w:tcW w:w="1869" w:type="dxa"/>
            <w:vAlign w:val="center"/>
          </w:tcPr>
          <w:p w14:paraId="244D210F" w14:textId="1B288CA2" w:rsidR="00962F4C" w:rsidRPr="00B46221" w:rsidRDefault="001F6C32" w:rsidP="00D40D44">
            <w:pPr>
              <w:jc w:val="center"/>
              <w:rPr>
                <w:sz w:val="18"/>
              </w:rPr>
            </w:pPr>
            <w:r w:rsidRPr="001F6C32">
              <w:rPr>
                <w:sz w:val="16"/>
                <w:szCs w:val="16"/>
              </w:rPr>
              <w:t>Orientacyjna</w:t>
            </w:r>
            <w:r w:rsidR="00DC3C63">
              <w:rPr>
                <w:sz w:val="16"/>
                <w:szCs w:val="16"/>
              </w:rPr>
              <w:t xml:space="preserve"> proponowana</w:t>
            </w:r>
            <w:r w:rsidRPr="001F6C32">
              <w:rPr>
                <w:sz w:val="16"/>
                <w:szCs w:val="16"/>
              </w:rPr>
              <w:t xml:space="preserve"> Wysokość</w:t>
            </w:r>
          </w:p>
        </w:tc>
        <w:tc>
          <w:tcPr>
            <w:tcW w:w="1741" w:type="dxa"/>
            <w:vAlign w:val="center"/>
          </w:tcPr>
          <w:p w14:paraId="3DF9F35F" w14:textId="77777777" w:rsidR="00962F4C" w:rsidRPr="00B46221" w:rsidRDefault="00962F4C" w:rsidP="00D40D44">
            <w:pPr>
              <w:jc w:val="center"/>
              <w:rPr>
                <w:sz w:val="18"/>
              </w:rPr>
            </w:pPr>
            <w:r w:rsidRPr="00B46221">
              <w:rPr>
                <w:sz w:val="18"/>
              </w:rPr>
              <w:t>Pow.</w:t>
            </w:r>
          </w:p>
        </w:tc>
        <w:tc>
          <w:tcPr>
            <w:tcW w:w="1701" w:type="dxa"/>
            <w:vAlign w:val="center"/>
          </w:tcPr>
          <w:p w14:paraId="38FA62D2" w14:textId="77777777" w:rsidR="00962F4C" w:rsidRPr="00B46221" w:rsidRDefault="00962F4C" w:rsidP="00D40D44">
            <w:pPr>
              <w:jc w:val="center"/>
              <w:rPr>
                <w:sz w:val="18"/>
              </w:rPr>
            </w:pPr>
            <w:r w:rsidRPr="00B46221">
              <w:rPr>
                <w:sz w:val="18"/>
              </w:rPr>
              <w:t>Uwagi</w:t>
            </w:r>
          </w:p>
        </w:tc>
      </w:tr>
      <w:tr w:rsidR="006B3E1D" w14:paraId="1E8AEB52" w14:textId="77777777" w:rsidTr="00D40D44">
        <w:trPr>
          <w:trHeight w:val="418"/>
        </w:trPr>
        <w:tc>
          <w:tcPr>
            <w:tcW w:w="567" w:type="dxa"/>
            <w:vAlign w:val="center"/>
          </w:tcPr>
          <w:p w14:paraId="438D7C8E" w14:textId="77777777" w:rsidR="006B3E1D" w:rsidRDefault="006B3E1D" w:rsidP="00D40D44">
            <w:pPr>
              <w:jc w:val="center"/>
            </w:pPr>
            <w:r>
              <w:t>1.</w:t>
            </w:r>
          </w:p>
        </w:tc>
        <w:tc>
          <w:tcPr>
            <w:tcW w:w="1913" w:type="dxa"/>
            <w:vMerge w:val="restart"/>
            <w:vAlign w:val="center"/>
          </w:tcPr>
          <w:p w14:paraId="25F03D50" w14:textId="77777777" w:rsidR="006536CE" w:rsidRDefault="006536CE" w:rsidP="006536CE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~ </w:t>
            </w:r>
            <w:r w:rsidRPr="00561548">
              <w:rPr>
                <w:b/>
                <w:sz w:val="16"/>
                <w:szCs w:val="16"/>
              </w:rPr>
              <w:t>1, 197 m</w:t>
            </w:r>
            <w:r w:rsidRPr="00561548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 </w:t>
            </w:r>
            <w:r w:rsidRPr="00697956">
              <w:rPr>
                <w:b/>
                <w:sz w:val="16"/>
                <w:szCs w:val="16"/>
              </w:rPr>
              <w:t>szerokość całkowita</w:t>
            </w:r>
            <w:r w:rsidRPr="00561548">
              <w:rPr>
                <w:sz w:val="16"/>
                <w:szCs w:val="16"/>
              </w:rPr>
              <w:t xml:space="preserve">   </w:t>
            </w:r>
          </w:p>
          <w:p w14:paraId="0C6CE4DB" w14:textId="77777777" w:rsidR="006536CE" w:rsidRDefault="006536CE" w:rsidP="006536CE">
            <w:pPr>
              <w:jc w:val="center"/>
              <w:rPr>
                <w:sz w:val="16"/>
                <w:szCs w:val="16"/>
              </w:rPr>
            </w:pPr>
          </w:p>
          <w:p w14:paraId="48946147" w14:textId="77777777" w:rsidR="006536CE" w:rsidRDefault="006536CE" w:rsidP="006536CE">
            <w:pPr>
              <w:jc w:val="center"/>
              <w:rPr>
                <w:sz w:val="16"/>
                <w:szCs w:val="16"/>
              </w:rPr>
            </w:pPr>
          </w:p>
          <w:p w14:paraId="7F64B1B6" w14:textId="77777777" w:rsidR="006536CE" w:rsidRPr="00697956" w:rsidRDefault="006536CE" w:rsidP="006536CE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 ~ </w:t>
            </w:r>
            <w:r w:rsidRPr="00697956">
              <w:rPr>
                <w:b/>
                <w:sz w:val="16"/>
                <w:szCs w:val="16"/>
              </w:rPr>
              <w:t>1,175 m</w:t>
            </w:r>
          </w:p>
          <w:p w14:paraId="550299EA" w14:textId="77777777" w:rsidR="006B3E1D" w:rsidRDefault="006536CE" w:rsidP="006536CE">
            <w:pPr>
              <w:jc w:val="center"/>
            </w:pPr>
            <w:r w:rsidRPr="00697956">
              <w:rPr>
                <w:b/>
                <w:sz w:val="16"/>
                <w:szCs w:val="16"/>
              </w:rPr>
              <w:t xml:space="preserve"> szerokość użytkowa</w:t>
            </w:r>
          </w:p>
        </w:tc>
        <w:tc>
          <w:tcPr>
            <w:tcW w:w="1869" w:type="dxa"/>
            <w:vAlign w:val="center"/>
          </w:tcPr>
          <w:p w14:paraId="5FD77727" w14:textId="77777777" w:rsidR="006B3E1D" w:rsidRDefault="006B3E1D" w:rsidP="00D40D44">
            <w:pPr>
              <w:jc w:val="center"/>
            </w:pPr>
            <w:r>
              <w:t>3,0</w:t>
            </w:r>
          </w:p>
        </w:tc>
        <w:tc>
          <w:tcPr>
            <w:tcW w:w="1741" w:type="dxa"/>
            <w:vAlign w:val="center"/>
          </w:tcPr>
          <w:p w14:paraId="68030881" w14:textId="77777777" w:rsidR="006B3E1D" w:rsidRDefault="006B3E1D" w:rsidP="00D40D44">
            <w:pPr>
              <w:jc w:val="center"/>
            </w:pPr>
            <w:r>
              <w:t>3,60</w:t>
            </w:r>
          </w:p>
        </w:tc>
        <w:tc>
          <w:tcPr>
            <w:tcW w:w="1701" w:type="dxa"/>
            <w:vMerge w:val="restart"/>
            <w:vAlign w:val="center"/>
          </w:tcPr>
          <w:p w14:paraId="576A27EF" w14:textId="77777777" w:rsidR="006B3E1D" w:rsidRPr="00343E4B" w:rsidRDefault="0013742F" w:rsidP="00D40D44">
            <w:pPr>
              <w:jc w:val="center"/>
              <w:rPr>
                <w:sz w:val="16"/>
                <w:szCs w:val="16"/>
              </w:rPr>
            </w:pPr>
            <w:r w:rsidRPr="002261B1">
              <w:rPr>
                <w:sz w:val="14"/>
                <w:szCs w:val="16"/>
              </w:rPr>
              <w:t xml:space="preserve">Blacha </w:t>
            </w:r>
            <w:r w:rsidR="002261B1" w:rsidRPr="002261B1">
              <w:rPr>
                <w:sz w:val="14"/>
                <w:szCs w:val="16"/>
              </w:rPr>
              <w:t xml:space="preserve">liczona w układzie </w:t>
            </w:r>
            <w:r w:rsidRPr="002261B1">
              <w:rPr>
                <w:sz w:val="14"/>
                <w:szCs w:val="16"/>
              </w:rPr>
              <w:t>po lewej stronie okna</w:t>
            </w:r>
          </w:p>
        </w:tc>
      </w:tr>
      <w:tr w:rsidR="006B3E1D" w14:paraId="60BAF27C" w14:textId="77777777" w:rsidTr="00D40D44">
        <w:trPr>
          <w:trHeight w:val="423"/>
        </w:trPr>
        <w:tc>
          <w:tcPr>
            <w:tcW w:w="567" w:type="dxa"/>
            <w:vAlign w:val="center"/>
          </w:tcPr>
          <w:p w14:paraId="5272670E" w14:textId="77777777" w:rsidR="006B3E1D" w:rsidRDefault="006B3E1D" w:rsidP="00D40D44">
            <w:pPr>
              <w:jc w:val="center"/>
            </w:pPr>
            <w:r>
              <w:t>2.</w:t>
            </w:r>
          </w:p>
        </w:tc>
        <w:tc>
          <w:tcPr>
            <w:tcW w:w="1913" w:type="dxa"/>
            <w:vMerge/>
          </w:tcPr>
          <w:p w14:paraId="09E85BC1" w14:textId="77777777" w:rsidR="006B3E1D" w:rsidRDefault="006B3E1D" w:rsidP="00D40D44"/>
        </w:tc>
        <w:tc>
          <w:tcPr>
            <w:tcW w:w="1869" w:type="dxa"/>
            <w:vAlign w:val="center"/>
          </w:tcPr>
          <w:p w14:paraId="3214C285" w14:textId="77777777" w:rsidR="006B3E1D" w:rsidRDefault="009C6DEF" w:rsidP="00D40D44">
            <w:pPr>
              <w:jc w:val="center"/>
            </w:pPr>
            <w:r w:rsidRPr="00D0359A">
              <w:t>4,9</w:t>
            </w:r>
          </w:p>
        </w:tc>
        <w:tc>
          <w:tcPr>
            <w:tcW w:w="1741" w:type="dxa"/>
            <w:vAlign w:val="center"/>
          </w:tcPr>
          <w:p w14:paraId="61774620" w14:textId="77777777" w:rsidR="006B3E1D" w:rsidRDefault="00D0359A" w:rsidP="00D40D44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37CA235A" w14:textId="77777777" w:rsidR="006B3E1D" w:rsidRDefault="006B3E1D" w:rsidP="00D40D44">
            <w:pPr>
              <w:jc w:val="center"/>
            </w:pPr>
          </w:p>
        </w:tc>
      </w:tr>
      <w:tr w:rsidR="006B3E1D" w14:paraId="3D00B2DE" w14:textId="77777777" w:rsidTr="00D40D44">
        <w:trPr>
          <w:trHeight w:val="416"/>
        </w:trPr>
        <w:tc>
          <w:tcPr>
            <w:tcW w:w="567" w:type="dxa"/>
            <w:vAlign w:val="center"/>
          </w:tcPr>
          <w:p w14:paraId="7EF56120" w14:textId="77777777" w:rsidR="006B3E1D" w:rsidRDefault="006B3E1D" w:rsidP="00D40D44">
            <w:pPr>
              <w:jc w:val="center"/>
            </w:pPr>
            <w:r>
              <w:t>3.</w:t>
            </w:r>
          </w:p>
        </w:tc>
        <w:tc>
          <w:tcPr>
            <w:tcW w:w="1913" w:type="dxa"/>
            <w:vMerge/>
          </w:tcPr>
          <w:p w14:paraId="269BFFEA" w14:textId="77777777" w:rsidR="006B3E1D" w:rsidRDefault="006B3E1D" w:rsidP="00D40D44"/>
        </w:tc>
        <w:tc>
          <w:tcPr>
            <w:tcW w:w="1869" w:type="dxa"/>
            <w:vAlign w:val="center"/>
          </w:tcPr>
          <w:p w14:paraId="49B56E14" w14:textId="77777777" w:rsidR="006B3E1D" w:rsidRDefault="009C6DEF" w:rsidP="00D40D44">
            <w:pPr>
              <w:jc w:val="center"/>
            </w:pPr>
            <w:r>
              <w:t>6,0</w:t>
            </w:r>
            <w:r w:rsidR="006B3E1D">
              <w:t xml:space="preserve"> </w:t>
            </w:r>
          </w:p>
        </w:tc>
        <w:tc>
          <w:tcPr>
            <w:tcW w:w="1741" w:type="dxa"/>
            <w:vAlign w:val="center"/>
          </w:tcPr>
          <w:p w14:paraId="504CC656" w14:textId="77777777" w:rsidR="006B3E1D" w:rsidRDefault="00F97C2B" w:rsidP="00346B94">
            <w:pPr>
              <w:jc w:val="center"/>
            </w:pPr>
            <w:r w:rsidRPr="009E302E">
              <w:t>7,</w:t>
            </w:r>
            <w:r w:rsidR="00346B94">
              <w:t>20</w:t>
            </w:r>
          </w:p>
        </w:tc>
        <w:tc>
          <w:tcPr>
            <w:tcW w:w="1701" w:type="dxa"/>
            <w:vMerge/>
          </w:tcPr>
          <w:p w14:paraId="2C61BF9D" w14:textId="77777777" w:rsidR="006B3E1D" w:rsidRDefault="006B3E1D" w:rsidP="00D40D44">
            <w:pPr>
              <w:jc w:val="center"/>
            </w:pPr>
          </w:p>
        </w:tc>
      </w:tr>
      <w:tr w:rsidR="009C6DEF" w14:paraId="6005C60F" w14:textId="77777777" w:rsidTr="00D40D44">
        <w:trPr>
          <w:trHeight w:val="408"/>
        </w:trPr>
        <w:tc>
          <w:tcPr>
            <w:tcW w:w="567" w:type="dxa"/>
            <w:vAlign w:val="center"/>
          </w:tcPr>
          <w:p w14:paraId="5EDAB767" w14:textId="77777777" w:rsidR="009C6DEF" w:rsidRDefault="009C6DEF" w:rsidP="009C6DEF">
            <w:pPr>
              <w:jc w:val="center"/>
            </w:pPr>
            <w:r>
              <w:t>4.</w:t>
            </w:r>
          </w:p>
        </w:tc>
        <w:tc>
          <w:tcPr>
            <w:tcW w:w="1913" w:type="dxa"/>
            <w:vMerge/>
          </w:tcPr>
          <w:p w14:paraId="07BAD292" w14:textId="77777777" w:rsidR="009C6DEF" w:rsidRDefault="009C6DEF" w:rsidP="009C6DEF"/>
        </w:tc>
        <w:tc>
          <w:tcPr>
            <w:tcW w:w="1869" w:type="dxa"/>
            <w:vAlign w:val="center"/>
          </w:tcPr>
          <w:p w14:paraId="252CF0F3" w14:textId="77777777" w:rsidR="009C6DEF" w:rsidRDefault="009C6DEF" w:rsidP="009C6DEF">
            <w:pPr>
              <w:jc w:val="center"/>
            </w:pPr>
            <w:r>
              <w:t>6,0+1,1*</w:t>
            </w:r>
          </w:p>
        </w:tc>
        <w:tc>
          <w:tcPr>
            <w:tcW w:w="1741" w:type="dxa"/>
            <w:vAlign w:val="center"/>
          </w:tcPr>
          <w:p w14:paraId="48245FD0" w14:textId="77777777" w:rsidR="009C6DEF" w:rsidRDefault="009C6DEF" w:rsidP="009C6DEF">
            <w:pPr>
              <w:jc w:val="center"/>
            </w:pPr>
            <w:r>
              <w:t>8,52</w:t>
            </w:r>
          </w:p>
        </w:tc>
        <w:tc>
          <w:tcPr>
            <w:tcW w:w="1701" w:type="dxa"/>
            <w:vMerge/>
          </w:tcPr>
          <w:p w14:paraId="367C779E" w14:textId="77777777" w:rsidR="009C6DEF" w:rsidRDefault="009C6DEF" w:rsidP="009C6DEF">
            <w:pPr>
              <w:jc w:val="center"/>
            </w:pPr>
          </w:p>
        </w:tc>
      </w:tr>
      <w:tr w:rsidR="009C6DEF" w14:paraId="4507D814" w14:textId="77777777" w:rsidTr="00D40D44">
        <w:trPr>
          <w:trHeight w:val="400"/>
        </w:trPr>
        <w:tc>
          <w:tcPr>
            <w:tcW w:w="567" w:type="dxa"/>
            <w:vAlign w:val="center"/>
          </w:tcPr>
          <w:p w14:paraId="588C093C" w14:textId="77777777" w:rsidR="009C6DEF" w:rsidRDefault="009C6DEF" w:rsidP="009C6DEF">
            <w:pPr>
              <w:jc w:val="center"/>
            </w:pPr>
            <w:r>
              <w:t>5.</w:t>
            </w:r>
          </w:p>
        </w:tc>
        <w:tc>
          <w:tcPr>
            <w:tcW w:w="1913" w:type="dxa"/>
            <w:vMerge/>
          </w:tcPr>
          <w:p w14:paraId="0F4B3032" w14:textId="77777777" w:rsidR="009C6DEF" w:rsidRDefault="009C6DEF" w:rsidP="009C6DEF"/>
        </w:tc>
        <w:tc>
          <w:tcPr>
            <w:tcW w:w="1869" w:type="dxa"/>
            <w:vAlign w:val="center"/>
          </w:tcPr>
          <w:p w14:paraId="5284A922" w14:textId="77777777" w:rsidR="009C6DEF" w:rsidRDefault="009C6DEF" w:rsidP="009C6DEF">
            <w:pPr>
              <w:jc w:val="center"/>
            </w:pPr>
            <w:r>
              <w:t>6,0+1,9*</w:t>
            </w:r>
          </w:p>
        </w:tc>
        <w:tc>
          <w:tcPr>
            <w:tcW w:w="1741" w:type="dxa"/>
            <w:vAlign w:val="center"/>
          </w:tcPr>
          <w:p w14:paraId="46595551" w14:textId="77777777" w:rsidR="009C6DEF" w:rsidRDefault="009C6DEF" w:rsidP="009C6DEF">
            <w:pPr>
              <w:jc w:val="center"/>
            </w:pPr>
            <w:r>
              <w:t>9,12</w:t>
            </w:r>
          </w:p>
        </w:tc>
        <w:tc>
          <w:tcPr>
            <w:tcW w:w="1701" w:type="dxa"/>
            <w:vMerge/>
          </w:tcPr>
          <w:p w14:paraId="6C2AE7B4" w14:textId="77777777" w:rsidR="009C6DEF" w:rsidRDefault="009C6DEF" w:rsidP="009C6DEF">
            <w:pPr>
              <w:jc w:val="center"/>
            </w:pPr>
          </w:p>
        </w:tc>
      </w:tr>
      <w:tr w:rsidR="006B3E1D" w14:paraId="5A08EB2F" w14:textId="77777777" w:rsidTr="00D40D44">
        <w:trPr>
          <w:trHeight w:val="433"/>
        </w:trPr>
        <w:tc>
          <w:tcPr>
            <w:tcW w:w="567" w:type="dxa"/>
            <w:vAlign w:val="center"/>
          </w:tcPr>
          <w:p w14:paraId="58F9627D" w14:textId="77777777" w:rsidR="006B3E1D" w:rsidRDefault="006B3E1D" w:rsidP="00D40D44">
            <w:pPr>
              <w:jc w:val="center"/>
            </w:pPr>
            <w:r>
              <w:t>6.</w:t>
            </w:r>
          </w:p>
        </w:tc>
        <w:tc>
          <w:tcPr>
            <w:tcW w:w="1913" w:type="dxa"/>
            <w:vMerge/>
          </w:tcPr>
          <w:p w14:paraId="72442C79" w14:textId="77777777" w:rsidR="006B3E1D" w:rsidRDefault="006B3E1D" w:rsidP="00D40D44"/>
        </w:tc>
        <w:tc>
          <w:tcPr>
            <w:tcW w:w="1869" w:type="dxa"/>
            <w:vAlign w:val="center"/>
          </w:tcPr>
          <w:p w14:paraId="3C6B20B5" w14:textId="77777777" w:rsidR="006B3E1D" w:rsidRDefault="00307877" w:rsidP="00307877">
            <w:pPr>
              <w:jc w:val="center"/>
            </w:pPr>
            <w:r>
              <w:t>4,9</w:t>
            </w:r>
          </w:p>
        </w:tc>
        <w:tc>
          <w:tcPr>
            <w:tcW w:w="1741" w:type="dxa"/>
            <w:vAlign w:val="center"/>
          </w:tcPr>
          <w:p w14:paraId="74D2983E" w14:textId="77777777" w:rsidR="006B3E1D" w:rsidRDefault="00307877" w:rsidP="00D40D44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 w:val="restart"/>
            <w:vAlign w:val="center"/>
          </w:tcPr>
          <w:p w14:paraId="4E277038" w14:textId="77777777" w:rsidR="006B3E1D" w:rsidRDefault="00FF66FB" w:rsidP="00D40D44">
            <w:pPr>
              <w:jc w:val="center"/>
            </w:pPr>
            <w:r w:rsidRPr="002261B1">
              <w:rPr>
                <w:sz w:val="14"/>
              </w:rPr>
              <w:t>Blacha pod oknem</w:t>
            </w:r>
          </w:p>
        </w:tc>
      </w:tr>
      <w:tr w:rsidR="006B3E1D" w14:paraId="2F6574CF" w14:textId="77777777" w:rsidTr="00D40D44">
        <w:trPr>
          <w:trHeight w:val="412"/>
        </w:trPr>
        <w:tc>
          <w:tcPr>
            <w:tcW w:w="567" w:type="dxa"/>
            <w:vAlign w:val="center"/>
          </w:tcPr>
          <w:p w14:paraId="233357EC" w14:textId="77777777" w:rsidR="006B3E1D" w:rsidRDefault="006B3E1D" w:rsidP="00D40D44">
            <w:pPr>
              <w:jc w:val="center"/>
            </w:pPr>
            <w:r>
              <w:t>7.</w:t>
            </w:r>
          </w:p>
        </w:tc>
        <w:tc>
          <w:tcPr>
            <w:tcW w:w="1913" w:type="dxa"/>
            <w:vMerge/>
          </w:tcPr>
          <w:p w14:paraId="03C0B727" w14:textId="77777777" w:rsidR="006B3E1D" w:rsidRDefault="006B3E1D" w:rsidP="00D40D44"/>
        </w:tc>
        <w:tc>
          <w:tcPr>
            <w:tcW w:w="1869" w:type="dxa"/>
            <w:vAlign w:val="center"/>
          </w:tcPr>
          <w:p w14:paraId="133F1269" w14:textId="77777777" w:rsidR="006B3E1D" w:rsidRDefault="00307877" w:rsidP="00D40D44">
            <w:pPr>
              <w:jc w:val="center"/>
            </w:pPr>
            <w:r>
              <w:t>4,9</w:t>
            </w:r>
          </w:p>
        </w:tc>
        <w:tc>
          <w:tcPr>
            <w:tcW w:w="1741" w:type="dxa"/>
            <w:vAlign w:val="center"/>
          </w:tcPr>
          <w:p w14:paraId="75B2054E" w14:textId="77777777" w:rsidR="006B3E1D" w:rsidRDefault="00307877" w:rsidP="00D40D44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49828642" w14:textId="77777777" w:rsidR="006B3E1D" w:rsidRDefault="006B3E1D" w:rsidP="00D40D44">
            <w:pPr>
              <w:jc w:val="center"/>
            </w:pPr>
          </w:p>
        </w:tc>
      </w:tr>
      <w:tr w:rsidR="00FF66FB" w14:paraId="75A37230" w14:textId="77777777" w:rsidTr="00D40D44">
        <w:trPr>
          <w:trHeight w:val="404"/>
        </w:trPr>
        <w:tc>
          <w:tcPr>
            <w:tcW w:w="567" w:type="dxa"/>
            <w:vAlign w:val="center"/>
          </w:tcPr>
          <w:p w14:paraId="623EF314" w14:textId="77777777" w:rsidR="00FF66FB" w:rsidRDefault="00FF66FB" w:rsidP="00FF66FB">
            <w:pPr>
              <w:jc w:val="center"/>
            </w:pPr>
            <w:r>
              <w:t>8.</w:t>
            </w:r>
          </w:p>
        </w:tc>
        <w:tc>
          <w:tcPr>
            <w:tcW w:w="1913" w:type="dxa"/>
            <w:vMerge/>
          </w:tcPr>
          <w:p w14:paraId="240023DA" w14:textId="77777777" w:rsidR="00FF66FB" w:rsidRDefault="00FF66FB" w:rsidP="00FF66FB"/>
        </w:tc>
        <w:tc>
          <w:tcPr>
            <w:tcW w:w="1869" w:type="dxa"/>
            <w:vAlign w:val="center"/>
          </w:tcPr>
          <w:p w14:paraId="346C3704" w14:textId="77777777" w:rsidR="00FF66FB" w:rsidRDefault="00307877" w:rsidP="00FF66FB">
            <w:pPr>
              <w:jc w:val="center"/>
            </w:pPr>
            <w:r>
              <w:t>4,9</w:t>
            </w:r>
          </w:p>
        </w:tc>
        <w:tc>
          <w:tcPr>
            <w:tcW w:w="1741" w:type="dxa"/>
            <w:vAlign w:val="center"/>
          </w:tcPr>
          <w:p w14:paraId="36875F9B" w14:textId="77777777" w:rsidR="00FF66FB" w:rsidRDefault="00307877" w:rsidP="00FF66FB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026B9E45" w14:textId="77777777" w:rsidR="00FF66FB" w:rsidRDefault="00FF66FB" w:rsidP="00FF66FB">
            <w:pPr>
              <w:jc w:val="center"/>
            </w:pPr>
          </w:p>
        </w:tc>
      </w:tr>
      <w:tr w:rsidR="00FF66FB" w14:paraId="3DBC96DE" w14:textId="77777777" w:rsidTr="00D40D44">
        <w:trPr>
          <w:trHeight w:val="424"/>
        </w:trPr>
        <w:tc>
          <w:tcPr>
            <w:tcW w:w="567" w:type="dxa"/>
            <w:vAlign w:val="center"/>
          </w:tcPr>
          <w:p w14:paraId="1A609354" w14:textId="77777777" w:rsidR="00FF66FB" w:rsidRDefault="00FF66FB" w:rsidP="00FF66FB">
            <w:pPr>
              <w:jc w:val="center"/>
            </w:pPr>
            <w:r>
              <w:t>9.</w:t>
            </w:r>
          </w:p>
        </w:tc>
        <w:tc>
          <w:tcPr>
            <w:tcW w:w="1913" w:type="dxa"/>
            <w:vMerge/>
          </w:tcPr>
          <w:p w14:paraId="0600B9B0" w14:textId="77777777" w:rsidR="00FF66FB" w:rsidRDefault="00FF66FB" w:rsidP="00FF66FB"/>
        </w:tc>
        <w:tc>
          <w:tcPr>
            <w:tcW w:w="1869" w:type="dxa"/>
            <w:vAlign w:val="center"/>
          </w:tcPr>
          <w:p w14:paraId="64E042F1" w14:textId="77777777" w:rsidR="00FF66FB" w:rsidRDefault="00307877" w:rsidP="00FF66FB">
            <w:pPr>
              <w:jc w:val="center"/>
            </w:pPr>
            <w:r>
              <w:t>4,9</w:t>
            </w:r>
          </w:p>
        </w:tc>
        <w:tc>
          <w:tcPr>
            <w:tcW w:w="1741" w:type="dxa"/>
            <w:vAlign w:val="center"/>
          </w:tcPr>
          <w:p w14:paraId="0A7505A0" w14:textId="77777777" w:rsidR="00FF66FB" w:rsidRDefault="00307877" w:rsidP="00FF66FB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46657815" w14:textId="77777777" w:rsidR="00FF66FB" w:rsidRDefault="00FF66FB" w:rsidP="00FF66FB">
            <w:pPr>
              <w:jc w:val="center"/>
            </w:pPr>
          </w:p>
        </w:tc>
      </w:tr>
      <w:tr w:rsidR="00D0359A" w14:paraId="670151BA" w14:textId="77777777" w:rsidTr="00FF66FB">
        <w:trPr>
          <w:trHeight w:val="415"/>
        </w:trPr>
        <w:tc>
          <w:tcPr>
            <w:tcW w:w="567" w:type="dxa"/>
            <w:vAlign w:val="center"/>
          </w:tcPr>
          <w:p w14:paraId="06F4A94E" w14:textId="77777777" w:rsidR="00D0359A" w:rsidRDefault="00D0359A" w:rsidP="00D0359A">
            <w:pPr>
              <w:jc w:val="center"/>
            </w:pPr>
            <w:r>
              <w:t>10.</w:t>
            </w:r>
          </w:p>
        </w:tc>
        <w:tc>
          <w:tcPr>
            <w:tcW w:w="1913" w:type="dxa"/>
            <w:vMerge/>
          </w:tcPr>
          <w:p w14:paraId="730FC2F7" w14:textId="77777777" w:rsidR="00D0359A" w:rsidRDefault="00D0359A" w:rsidP="00D0359A"/>
        </w:tc>
        <w:tc>
          <w:tcPr>
            <w:tcW w:w="1869" w:type="dxa"/>
            <w:vAlign w:val="center"/>
          </w:tcPr>
          <w:p w14:paraId="3EB76F52" w14:textId="77777777" w:rsidR="00D0359A" w:rsidRDefault="00D0359A" w:rsidP="00D0359A">
            <w:pPr>
              <w:jc w:val="center"/>
            </w:pPr>
            <w:r>
              <w:t>6,0+1,9*</w:t>
            </w:r>
          </w:p>
        </w:tc>
        <w:tc>
          <w:tcPr>
            <w:tcW w:w="1741" w:type="dxa"/>
            <w:vAlign w:val="center"/>
          </w:tcPr>
          <w:p w14:paraId="1E3684B8" w14:textId="77777777" w:rsidR="00D0359A" w:rsidRDefault="00346B94" w:rsidP="00D0359A">
            <w:pPr>
              <w:jc w:val="center"/>
            </w:pPr>
            <w:r>
              <w:t>9,12</w:t>
            </w:r>
          </w:p>
        </w:tc>
        <w:tc>
          <w:tcPr>
            <w:tcW w:w="1701" w:type="dxa"/>
            <w:vMerge w:val="restart"/>
            <w:vAlign w:val="center"/>
          </w:tcPr>
          <w:p w14:paraId="2C8E37D9" w14:textId="77777777" w:rsidR="00D0359A" w:rsidRDefault="00D0359A" w:rsidP="00D0359A">
            <w:pPr>
              <w:jc w:val="center"/>
            </w:pPr>
            <w:r w:rsidRPr="002261B1">
              <w:rPr>
                <w:sz w:val="14"/>
                <w:szCs w:val="16"/>
              </w:rPr>
              <w:t>Blacha liczona w układzie po prawej stronie okna</w:t>
            </w:r>
          </w:p>
        </w:tc>
      </w:tr>
      <w:tr w:rsidR="00D0359A" w14:paraId="039510AD" w14:textId="77777777" w:rsidTr="00D40D44">
        <w:trPr>
          <w:trHeight w:val="422"/>
        </w:trPr>
        <w:tc>
          <w:tcPr>
            <w:tcW w:w="567" w:type="dxa"/>
            <w:vAlign w:val="center"/>
          </w:tcPr>
          <w:p w14:paraId="38A93ADE" w14:textId="77777777" w:rsidR="00D0359A" w:rsidRDefault="00D0359A" w:rsidP="00D0359A">
            <w:pPr>
              <w:jc w:val="center"/>
            </w:pPr>
            <w:r>
              <w:t>11.</w:t>
            </w:r>
          </w:p>
        </w:tc>
        <w:tc>
          <w:tcPr>
            <w:tcW w:w="1913" w:type="dxa"/>
            <w:vMerge/>
          </w:tcPr>
          <w:p w14:paraId="4F441883" w14:textId="77777777" w:rsidR="00D0359A" w:rsidRDefault="00D0359A" w:rsidP="00D0359A"/>
        </w:tc>
        <w:tc>
          <w:tcPr>
            <w:tcW w:w="1869" w:type="dxa"/>
            <w:vAlign w:val="center"/>
          </w:tcPr>
          <w:p w14:paraId="026D2678" w14:textId="77777777" w:rsidR="00D0359A" w:rsidRDefault="00D0359A" w:rsidP="00D0359A">
            <w:pPr>
              <w:jc w:val="center"/>
            </w:pPr>
            <w:r>
              <w:t>6,0+1,1*</w:t>
            </w:r>
          </w:p>
        </w:tc>
        <w:tc>
          <w:tcPr>
            <w:tcW w:w="1741" w:type="dxa"/>
            <w:vAlign w:val="center"/>
          </w:tcPr>
          <w:p w14:paraId="30698B02" w14:textId="77777777" w:rsidR="00D0359A" w:rsidRDefault="00D0359A" w:rsidP="00D0359A">
            <w:pPr>
              <w:jc w:val="center"/>
            </w:pPr>
            <w:r>
              <w:t>8,52</w:t>
            </w:r>
          </w:p>
        </w:tc>
        <w:tc>
          <w:tcPr>
            <w:tcW w:w="1701" w:type="dxa"/>
            <w:vMerge/>
            <w:vAlign w:val="center"/>
          </w:tcPr>
          <w:p w14:paraId="5C069528" w14:textId="77777777" w:rsidR="00D0359A" w:rsidRPr="002261B1" w:rsidRDefault="00D0359A" w:rsidP="00D0359A">
            <w:pPr>
              <w:jc w:val="center"/>
              <w:rPr>
                <w:sz w:val="14"/>
              </w:rPr>
            </w:pPr>
          </w:p>
        </w:tc>
      </w:tr>
      <w:tr w:rsidR="00FF66FB" w14:paraId="5BFF7ADB" w14:textId="77777777" w:rsidTr="00D40D44">
        <w:trPr>
          <w:trHeight w:val="414"/>
        </w:trPr>
        <w:tc>
          <w:tcPr>
            <w:tcW w:w="567" w:type="dxa"/>
            <w:vAlign w:val="center"/>
          </w:tcPr>
          <w:p w14:paraId="08AD7AF8" w14:textId="77777777" w:rsidR="00FF66FB" w:rsidRDefault="00FF66FB" w:rsidP="00D40D44">
            <w:pPr>
              <w:jc w:val="center"/>
            </w:pPr>
            <w:r>
              <w:t>12.</w:t>
            </w:r>
          </w:p>
        </w:tc>
        <w:tc>
          <w:tcPr>
            <w:tcW w:w="1913" w:type="dxa"/>
            <w:vMerge/>
          </w:tcPr>
          <w:p w14:paraId="02531F77" w14:textId="77777777" w:rsidR="00FF66FB" w:rsidRDefault="00FF66FB" w:rsidP="00D40D44"/>
        </w:tc>
        <w:tc>
          <w:tcPr>
            <w:tcW w:w="1869" w:type="dxa"/>
            <w:vAlign w:val="center"/>
          </w:tcPr>
          <w:p w14:paraId="49EAC184" w14:textId="77777777" w:rsidR="00FF66FB" w:rsidRDefault="00D0359A" w:rsidP="00D40D44">
            <w:pPr>
              <w:jc w:val="center"/>
            </w:pPr>
            <w:r>
              <w:t>6,0</w:t>
            </w:r>
          </w:p>
        </w:tc>
        <w:tc>
          <w:tcPr>
            <w:tcW w:w="1741" w:type="dxa"/>
            <w:vAlign w:val="center"/>
          </w:tcPr>
          <w:p w14:paraId="4E0EC204" w14:textId="77777777" w:rsidR="00FF66FB" w:rsidRDefault="00346B94" w:rsidP="00D40D44">
            <w:pPr>
              <w:jc w:val="center"/>
            </w:pPr>
            <w:r>
              <w:t>7,20</w:t>
            </w:r>
          </w:p>
        </w:tc>
        <w:tc>
          <w:tcPr>
            <w:tcW w:w="1701" w:type="dxa"/>
            <w:vMerge/>
          </w:tcPr>
          <w:p w14:paraId="2735F4DD" w14:textId="77777777" w:rsidR="00FF66FB" w:rsidRPr="002261B1" w:rsidRDefault="00FF66FB" w:rsidP="00D40D44">
            <w:pPr>
              <w:jc w:val="center"/>
              <w:rPr>
                <w:sz w:val="14"/>
              </w:rPr>
            </w:pPr>
          </w:p>
        </w:tc>
      </w:tr>
      <w:tr w:rsidR="00D0359A" w14:paraId="7E9252FE" w14:textId="77777777" w:rsidTr="00D40D44">
        <w:trPr>
          <w:trHeight w:val="406"/>
        </w:trPr>
        <w:tc>
          <w:tcPr>
            <w:tcW w:w="567" w:type="dxa"/>
            <w:vAlign w:val="center"/>
          </w:tcPr>
          <w:p w14:paraId="731902B7" w14:textId="77777777" w:rsidR="00D0359A" w:rsidRDefault="00D0359A" w:rsidP="00D0359A">
            <w:pPr>
              <w:jc w:val="center"/>
            </w:pPr>
            <w:r>
              <w:t>13.</w:t>
            </w:r>
          </w:p>
        </w:tc>
        <w:tc>
          <w:tcPr>
            <w:tcW w:w="1913" w:type="dxa"/>
            <w:vMerge/>
          </w:tcPr>
          <w:p w14:paraId="218A1A8C" w14:textId="77777777" w:rsidR="00D0359A" w:rsidRDefault="00D0359A" w:rsidP="00D0359A"/>
        </w:tc>
        <w:tc>
          <w:tcPr>
            <w:tcW w:w="1869" w:type="dxa"/>
            <w:vAlign w:val="center"/>
          </w:tcPr>
          <w:p w14:paraId="4A292E45" w14:textId="77777777" w:rsidR="00D0359A" w:rsidRDefault="00D0359A" w:rsidP="00D0359A">
            <w:pPr>
              <w:jc w:val="center"/>
            </w:pPr>
            <w:r>
              <w:t>4,9</w:t>
            </w:r>
          </w:p>
        </w:tc>
        <w:tc>
          <w:tcPr>
            <w:tcW w:w="1741" w:type="dxa"/>
            <w:vAlign w:val="center"/>
          </w:tcPr>
          <w:p w14:paraId="28E0FCDC" w14:textId="77777777" w:rsidR="00D0359A" w:rsidRDefault="00346B94" w:rsidP="00D0359A">
            <w:pPr>
              <w:jc w:val="center"/>
            </w:pPr>
            <w:r>
              <w:t>5,88</w:t>
            </w:r>
          </w:p>
        </w:tc>
        <w:tc>
          <w:tcPr>
            <w:tcW w:w="1701" w:type="dxa"/>
            <w:vMerge/>
          </w:tcPr>
          <w:p w14:paraId="5A515E0F" w14:textId="77777777" w:rsidR="00D0359A" w:rsidRPr="002261B1" w:rsidRDefault="00D0359A" w:rsidP="00D0359A">
            <w:pPr>
              <w:jc w:val="center"/>
              <w:rPr>
                <w:sz w:val="14"/>
              </w:rPr>
            </w:pPr>
          </w:p>
        </w:tc>
      </w:tr>
      <w:tr w:rsidR="00D0359A" w14:paraId="2DEB9677" w14:textId="77777777" w:rsidTr="00D40D44">
        <w:trPr>
          <w:trHeight w:val="425"/>
        </w:trPr>
        <w:tc>
          <w:tcPr>
            <w:tcW w:w="567" w:type="dxa"/>
            <w:vAlign w:val="center"/>
          </w:tcPr>
          <w:p w14:paraId="4E86C98B" w14:textId="77777777" w:rsidR="00D0359A" w:rsidRDefault="00D0359A" w:rsidP="00D0359A">
            <w:pPr>
              <w:jc w:val="center"/>
            </w:pPr>
            <w:r>
              <w:t>14.</w:t>
            </w:r>
          </w:p>
        </w:tc>
        <w:tc>
          <w:tcPr>
            <w:tcW w:w="1913" w:type="dxa"/>
            <w:vMerge/>
          </w:tcPr>
          <w:p w14:paraId="23EEA94C" w14:textId="77777777" w:rsidR="00D0359A" w:rsidRDefault="00D0359A" w:rsidP="00D0359A"/>
        </w:tc>
        <w:tc>
          <w:tcPr>
            <w:tcW w:w="1869" w:type="dxa"/>
            <w:vAlign w:val="center"/>
          </w:tcPr>
          <w:p w14:paraId="15E18D3F" w14:textId="77777777" w:rsidR="00D0359A" w:rsidRDefault="00D0359A" w:rsidP="00D0359A">
            <w:pPr>
              <w:jc w:val="center"/>
            </w:pPr>
            <w:r>
              <w:t>3,0</w:t>
            </w:r>
          </w:p>
        </w:tc>
        <w:tc>
          <w:tcPr>
            <w:tcW w:w="1741" w:type="dxa"/>
            <w:vAlign w:val="center"/>
          </w:tcPr>
          <w:p w14:paraId="08F46C0D" w14:textId="77777777" w:rsidR="00D0359A" w:rsidRDefault="00346B94" w:rsidP="00D0359A">
            <w:pPr>
              <w:jc w:val="center"/>
            </w:pPr>
            <w:r>
              <w:t>3,60</w:t>
            </w:r>
          </w:p>
        </w:tc>
        <w:tc>
          <w:tcPr>
            <w:tcW w:w="1701" w:type="dxa"/>
            <w:vMerge/>
          </w:tcPr>
          <w:p w14:paraId="23E1F11C" w14:textId="77777777" w:rsidR="00D0359A" w:rsidRPr="002261B1" w:rsidRDefault="00D0359A" w:rsidP="00D0359A">
            <w:pPr>
              <w:jc w:val="center"/>
              <w:rPr>
                <w:sz w:val="14"/>
              </w:rPr>
            </w:pPr>
          </w:p>
        </w:tc>
      </w:tr>
      <w:tr w:rsidR="006B3E1D" w14:paraId="1DF4E44A" w14:textId="77777777" w:rsidTr="006B3E1D">
        <w:trPr>
          <w:trHeight w:val="425"/>
        </w:trPr>
        <w:tc>
          <w:tcPr>
            <w:tcW w:w="567" w:type="dxa"/>
            <w:vAlign w:val="center"/>
          </w:tcPr>
          <w:p w14:paraId="41F81E29" w14:textId="77777777" w:rsidR="006B3E1D" w:rsidRDefault="006B3E1D" w:rsidP="006B3E1D">
            <w:pPr>
              <w:jc w:val="center"/>
            </w:pPr>
            <w:r>
              <w:t>15.</w:t>
            </w:r>
          </w:p>
        </w:tc>
        <w:tc>
          <w:tcPr>
            <w:tcW w:w="1913" w:type="dxa"/>
            <w:vMerge/>
          </w:tcPr>
          <w:p w14:paraId="66A9D6F2" w14:textId="77777777" w:rsidR="006B3E1D" w:rsidRDefault="006B3E1D" w:rsidP="006B3E1D"/>
        </w:tc>
        <w:tc>
          <w:tcPr>
            <w:tcW w:w="1869" w:type="dxa"/>
            <w:vAlign w:val="center"/>
          </w:tcPr>
          <w:p w14:paraId="1CA7E9C4" w14:textId="77777777" w:rsidR="006B3E1D" w:rsidRDefault="006B3E1D" w:rsidP="006B3E1D">
            <w:pPr>
              <w:jc w:val="center"/>
            </w:pPr>
            <w:r>
              <w:t>1,9</w:t>
            </w:r>
          </w:p>
        </w:tc>
        <w:tc>
          <w:tcPr>
            <w:tcW w:w="1741" w:type="dxa"/>
            <w:vAlign w:val="center"/>
          </w:tcPr>
          <w:p w14:paraId="70BFD499" w14:textId="77777777" w:rsidR="006B3E1D" w:rsidRDefault="00346B94" w:rsidP="006B3E1D">
            <w:pPr>
              <w:jc w:val="center"/>
            </w:pPr>
            <w:r>
              <w:t>2,28</w:t>
            </w:r>
          </w:p>
        </w:tc>
        <w:tc>
          <w:tcPr>
            <w:tcW w:w="1701" w:type="dxa"/>
            <w:vMerge w:val="restart"/>
            <w:vAlign w:val="center"/>
          </w:tcPr>
          <w:p w14:paraId="0A4BEDF7" w14:textId="77777777" w:rsidR="006B3E1D" w:rsidRPr="002261B1" w:rsidRDefault="00FF66FB" w:rsidP="006B3E1D">
            <w:pPr>
              <w:jc w:val="center"/>
              <w:rPr>
                <w:sz w:val="14"/>
              </w:rPr>
            </w:pPr>
            <w:r>
              <w:rPr>
                <w:sz w:val="14"/>
              </w:rPr>
              <w:t>Blacha nad</w:t>
            </w:r>
            <w:r w:rsidRPr="002261B1">
              <w:rPr>
                <w:sz w:val="14"/>
              </w:rPr>
              <w:t xml:space="preserve"> oknem</w:t>
            </w:r>
          </w:p>
        </w:tc>
      </w:tr>
      <w:tr w:rsidR="006B3E1D" w14:paraId="432896D1" w14:textId="77777777" w:rsidTr="00D40D44">
        <w:trPr>
          <w:trHeight w:val="425"/>
        </w:trPr>
        <w:tc>
          <w:tcPr>
            <w:tcW w:w="567" w:type="dxa"/>
            <w:vAlign w:val="center"/>
          </w:tcPr>
          <w:p w14:paraId="56E6B044" w14:textId="77777777" w:rsidR="006B3E1D" w:rsidRDefault="006B3E1D" w:rsidP="00D40D44">
            <w:pPr>
              <w:jc w:val="center"/>
            </w:pPr>
            <w:r>
              <w:t>16.</w:t>
            </w:r>
          </w:p>
        </w:tc>
        <w:tc>
          <w:tcPr>
            <w:tcW w:w="1913" w:type="dxa"/>
            <w:vMerge/>
          </w:tcPr>
          <w:p w14:paraId="6B05022F" w14:textId="77777777" w:rsidR="006B3E1D" w:rsidRDefault="006B3E1D" w:rsidP="00D40D44"/>
        </w:tc>
        <w:tc>
          <w:tcPr>
            <w:tcW w:w="1869" w:type="dxa"/>
            <w:vAlign w:val="center"/>
          </w:tcPr>
          <w:p w14:paraId="3A31AAFA" w14:textId="77777777" w:rsidR="006B3E1D" w:rsidRDefault="006B3E1D" w:rsidP="00D40D44">
            <w:pPr>
              <w:jc w:val="center"/>
            </w:pPr>
            <w:r>
              <w:t>2,4</w:t>
            </w:r>
          </w:p>
        </w:tc>
        <w:tc>
          <w:tcPr>
            <w:tcW w:w="1741" w:type="dxa"/>
            <w:vAlign w:val="center"/>
          </w:tcPr>
          <w:p w14:paraId="1E7913DC" w14:textId="77777777" w:rsidR="006B3E1D" w:rsidRDefault="00346B94" w:rsidP="00D40D44">
            <w:pPr>
              <w:jc w:val="center"/>
            </w:pPr>
            <w:r>
              <w:t>2,88</w:t>
            </w:r>
          </w:p>
        </w:tc>
        <w:tc>
          <w:tcPr>
            <w:tcW w:w="1701" w:type="dxa"/>
            <w:vMerge/>
          </w:tcPr>
          <w:p w14:paraId="25FBAD00" w14:textId="77777777" w:rsidR="006B3E1D" w:rsidRDefault="006B3E1D" w:rsidP="00D40D44">
            <w:pPr>
              <w:jc w:val="center"/>
            </w:pPr>
          </w:p>
        </w:tc>
      </w:tr>
      <w:tr w:rsidR="006B3E1D" w14:paraId="397D757A" w14:textId="77777777" w:rsidTr="00D40D44">
        <w:trPr>
          <w:trHeight w:val="425"/>
        </w:trPr>
        <w:tc>
          <w:tcPr>
            <w:tcW w:w="567" w:type="dxa"/>
            <w:vAlign w:val="center"/>
          </w:tcPr>
          <w:p w14:paraId="072EA426" w14:textId="77777777" w:rsidR="006B3E1D" w:rsidRDefault="006B3E1D" w:rsidP="00D40D44">
            <w:pPr>
              <w:jc w:val="center"/>
            </w:pPr>
            <w:r>
              <w:t>17.</w:t>
            </w:r>
          </w:p>
        </w:tc>
        <w:tc>
          <w:tcPr>
            <w:tcW w:w="1913" w:type="dxa"/>
            <w:vMerge/>
          </w:tcPr>
          <w:p w14:paraId="235BFF94" w14:textId="77777777" w:rsidR="006B3E1D" w:rsidRDefault="006B3E1D" w:rsidP="00D40D44"/>
        </w:tc>
        <w:tc>
          <w:tcPr>
            <w:tcW w:w="1869" w:type="dxa"/>
            <w:vAlign w:val="center"/>
          </w:tcPr>
          <w:p w14:paraId="1B6885F8" w14:textId="77777777" w:rsidR="006B3E1D" w:rsidRDefault="006B3E1D" w:rsidP="00D40D44">
            <w:pPr>
              <w:jc w:val="center"/>
            </w:pPr>
            <w:r>
              <w:t>2,4</w:t>
            </w:r>
          </w:p>
        </w:tc>
        <w:tc>
          <w:tcPr>
            <w:tcW w:w="1741" w:type="dxa"/>
            <w:vAlign w:val="center"/>
          </w:tcPr>
          <w:p w14:paraId="13E82D39" w14:textId="77777777" w:rsidR="006B3E1D" w:rsidRDefault="00346B94" w:rsidP="00D40D44">
            <w:pPr>
              <w:jc w:val="center"/>
            </w:pPr>
            <w:r>
              <w:t>2,88</w:t>
            </w:r>
          </w:p>
        </w:tc>
        <w:tc>
          <w:tcPr>
            <w:tcW w:w="1701" w:type="dxa"/>
            <w:vMerge/>
          </w:tcPr>
          <w:p w14:paraId="4D1BAB0A" w14:textId="77777777" w:rsidR="006B3E1D" w:rsidRDefault="006B3E1D" w:rsidP="00D40D44">
            <w:pPr>
              <w:jc w:val="center"/>
            </w:pPr>
          </w:p>
        </w:tc>
      </w:tr>
      <w:tr w:rsidR="006B3E1D" w14:paraId="0297F5C2" w14:textId="77777777" w:rsidTr="00D40D44">
        <w:trPr>
          <w:trHeight w:val="418"/>
        </w:trPr>
        <w:tc>
          <w:tcPr>
            <w:tcW w:w="567" w:type="dxa"/>
            <w:vAlign w:val="center"/>
          </w:tcPr>
          <w:p w14:paraId="1D1090CE" w14:textId="77777777" w:rsidR="006B3E1D" w:rsidRDefault="006B3E1D" w:rsidP="00D40D44">
            <w:pPr>
              <w:jc w:val="center"/>
            </w:pPr>
            <w:r>
              <w:t>18.</w:t>
            </w:r>
          </w:p>
        </w:tc>
        <w:tc>
          <w:tcPr>
            <w:tcW w:w="1913" w:type="dxa"/>
            <w:vMerge/>
          </w:tcPr>
          <w:p w14:paraId="1F8FED41" w14:textId="77777777" w:rsidR="006B3E1D" w:rsidRDefault="006B3E1D" w:rsidP="00D40D44"/>
        </w:tc>
        <w:tc>
          <w:tcPr>
            <w:tcW w:w="1869" w:type="dxa"/>
            <w:vAlign w:val="center"/>
          </w:tcPr>
          <w:p w14:paraId="6F8D95DA" w14:textId="77777777" w:rsidR="006B3E1D" w:rsidRDefault="006B3E1D" w:rsidP="00D40D44">
            <w:pPr>
              <w:jc w:val="center"/>
            </w:pPr>
            <w:r>
              <w:t>1,9</w:t>
            </w:r>
          </w:p>
        </w:tc>
        <w:tc>
          <w:tcPr>
            <w:tcW w:w="1741" w:type="dxa"/>
            <w:vAlign w:val="center"/>
          </w:tcPr>
          <w:p w14:paraId="25BAB1BA" w14:textId="77777777" w:rsidR="006B3E1D" w:rsidRDefault="00346B94" w:rsidP="00D40D44">
            <w:pPr>
              <w:jc w:val="center"/>
            </w:pPr>
            <w:r>
              <w:t>2,28</w:t>
            </w:r>
          </w:p>
        </w:tc>
        <w:tc>
          <w:tcPr>
            <w:tcW w:w="1701" w:type="dxa"/>
            <w:vMerge/>
          </w:tcPr>
          <w:p w14:paraId="0640E4D8" w14:textId="77777777" w:rsidR="006B3E1D" w:rsidRDefault="006B3E1D" w:rsidP="00D40D44">
            <w:pPr>
              <w:jc w:val="center"/>
            </w:pPr>
          </w:p>
        </w:tc>
      </w:tr>
      <w:tr w:rsidR="00E27743" w14:paraId="3D1F626C" w14:textId="77777777" w:rsidTr="0075591E">
        <w:trPr>
          <w:trHeight w:val="432"/>
        </w:trPr>
        <w:tc>
          <w:tcPr>
            <w:tcW w:w="4349" w:type="dxa"/>
            <w:gridSpan w:val="3"/>
            <w:vAlign w:val="center"/>
          </w:tcPr>
          <w:p w14:paraId="1ABBCB4D" w14:textId="77777777" w:rsidR="00E27743" w:rsidRPr="0075591E" w:rsidRDefault="002A2840" w:rsidP="00D40D44">
            <w:pPr>
              <w:rPr>
                <w:b/>
              </w:rPr>
            </w:pPr>
            <w:r>
              <w:rPr>
                <w:b/>
                <w:sz w:val="14"/>
              </w:rPr>
              <w:t>P</w:t>
            </w:r>
            <w:r w:rsidR="00E27743" w:rsidRPr="0075591E">
              <w:rPr>
                <w:b/>
                <w:sz w:val="14"/>
              </w:rPr>
              <w:t>owi</w:t>
            </w:r>
            <w:r w:rsidR="00E27743">
              <w:rPr>
                <w:b/>
                <w:sz w:val="14"/>
              </w:rPr>
              <w:t>erzchnia blachy strona wschodnia</w:t>
            </w:r>
            <w:r w:rsidR="00E27743" w:rsidRPr="0075591E">
              <w:rPr>
                <w:b/>
                <w:sz w:val="14"/>
              </w:rPr>
              <w:t xml:space="preserve"> [m2]:</w:t>
            </w:r>
          </w:p>
        </w:tc>
        <w:tc>
          <w:tcPr>
            <w:tcW w:w="1741" w:type="dxa"/>
            <w:vAlign w:val="center"/>
          </w:tcPr>
          <w:p w14:paraId="317308D1" w14:textId="77777777" w:rsidR="00E27743" w:rsidRPr="00346B94" w:rsidRDefault="00307877" w:rsidP="00D40D44">
            <w:pPr>
              <w:jc w:val="center"/>
            </w:pPr>
            <w:r>
              <w:t>102,84</w:t>
            </w:r>
          </w:p>
        </w:tc>
        <w:tc>
          <w:tcPr>
            <w:tcW w:w="1701" w:type="dxa"/>
          </w:tcPr>
          <w:p w14:paraId="2525FB1E" w14:textId="77777777" w:rsidR="00E27743" w:rsidRDefault="00E27743" w:rsidP="00D40D44"/>
        </w:tc>
      </w:tr>
      <w:tr w:rsidR="002A2840" w14:paraId="7C298563" w14:textId="77777777" w:rsidTr="002A2840">
        <w:trPr>
          <w:trHeight w:val="432"/>
        </w:trPr>
        <w:tc>
          <w:tcPr>
            <w:tcW w:w="4349" w:type="dxa"/>
            <w:gridSpan w:val="3"/>
            <w:vAlign w:val="center"/>
          </w:tcPr>
          <w:p w14:paraId="780FAFBC" w14:textId="77777777" w:rsidR="002A2840" w:rsidRPr="0075591E" w:rsidRDefault="002A2840" w:rsidP="00D40D44">
            <w:pPr>
              <w:rPr>
                <w:b/>
                <w:sz w:val="14"/>
              </w:rPr>
            </w:pPr>
            <w:r>
              <w:rPr>
                <w:b/>
                <w:sz w:val="14"/>
              </w:rPr>
              <w:t>Razem pow. blachy+ dodatkowe 5 % na zakład blach</w:t>
            </w:r>
          </w:p>
        </w:tc>
        <w:tc>
          <w:tcPr>
            <w:tcW w:w="3442" w:type="dxa"/>
            <w:gridSpan w:val="2"/>
            <w:vAlign w:val="center"/>
          </w:tcPr>
          <w:p w14:paraId="0CD5ABB9" w14:textId="77777777" w:rsidR="002A2840" w:rsidRDefault="002A2840" w:rsidP="002A2840">
            <w:pPr>
              <w:jc w:val="center"/>
            </w:pPr>
            <w:r>
              <w:rPr>
                <w:b/>
              </w:rPr>
              <w:t>107,98</w:t>
            </w:r>
          </w:p>
        </w:tc>
      </w:tr>
    </w:tbl>
    <w:p w14:paraId="5FEF151C" w14:textId="77777777" w:rsidR="00487A9B" w:rsidRDefault="00487A9B" w:rsidP="00EA293C"/>
    <w:p w14:paraId="7209AD9C" w14:textId="77777777" w:rsidR="00EA293C" w:rsidRDefault="002545DD" w:rsidP="002545DD">
      <w:pPr>
        <w:rPr>
          <w:noProof/>
          <w:lang w:eastAsia="pl-PL"/>
        </w:rPr>
      </w:pPr>
      <w:r>
        <w:lastRenderedPageBreak/>
        <w:t xml:space="preserve"> </w:t>
      </w:r>
      <w:r w:rsidR="00D243C4">
        <w:t xml:space="preserve">       </w:t>
      </w:r>
      <w:r w:rsidR="00D243C4">
        <w:rPr>
          <w:noProof/>
          <w:lang w:eastAsia="pl-PL"/>
        </w:rPr>
        <w:t xml:space="preserve">  </w:t>
      </w:r>
      <w:r w:rsidR="00D243C4">
        <w:rPr>
          <w:noProof/>
          <w:lang w:eastAsia="pl-PL"/>
        </w:rPr>
        <w:drawing>
          <wp:inline distT="0" distB="0" distL="0" distR="0" wp14:anchorId="6414A978" wp14:editId="07B65EC7">
            <wp:extent cx="4972050" cy="2543175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61CB9" w14:textId="77777777" w:rsidR="005043CB" w:rsidRDefault="005043CB" w:rsidP="002545DD">
      <w:pPr>
        <w:rPr>
          <w:noProof/>
          <w:lang w:eastAsia="pl-PL"/>
        </w:rPr>
      </w:pPr>
    </w:p>
    <w:p w14:paraId="1A98EA82" w14:textId="77777777" w:rsidR="00FC7A8B" w:rsidRDefault="00EB3476" w:rsidP="00EB3476">
      <w:r>
        <w:t xml:space="preserve"> * </w:t>
      </w:r>
      <w:r w:rsidR="004B7226">
        <w:t>Blachy</w:t>
      </w:r>
      <w:r w:rsidR="009B1D1C">
        <w:t xml:space="preserve"> łączone</w:t>
      </w:r>
      <w:r>
        <w:t xml:space="preserve"> (ze względu </w:t>
      </w:r>
      <w:r w:rsidR="000F4A49">
        <w:t>na max dł. blachy 6</w:t>
      </w:r>
      <w:r w:rsidR="00E55752">
        <w:t>,00 m.</w:t>
      </w:r>
      <w:r>
        <w:t>).</w:t>
      </w:r>
      <w:r w:rsidR="00763376">
        <w:t xml:space="preserve"> Stosować zakład </w:t>
      </w:r>
      <w:r w:rsidR="00FC7A8B">
        <w:t>na</w:t>
      </w:r>
    </w:p>
    <w:p w14:paraId="77693618" w14:textId="77777777" w:rsidR="005043CB" w:rsidRDefault="00FC7A8B" w:rsidP="00EB3476">
      <w:r>
        <w:t xml:space="preserve">    połączeniu poziomym </w:t>
      </w:r>
      <w:r w:rsidR="00763376">
        <w:t>min. 10 cm.</w:t>
      </w:r>
    </w:p>
    <w:p w14:paraId="53ADB549" w14:textId="1CC046AA" w:rsidR="00341AEF" w:rsidRDefault="0034248E" w:rsidP="00EB3476">
      <w:r>
        <w:t xml:space="preserve">- Do montażu blach </w:t>
      </w:r>
      <w:r w:rsidR="00341AEF">
        <w:t>oraz</w:t>
      </w:r>
      <w:r>
        <w:t xml:space="preserve"> obróbek stosować wkręty samogwintujące z uszczelką dł.</w:t>
      </w:r>
      <w:r w:rsidR="00341AEF">
        <w:t xml:space="preserve"> min</w:t>
      </w:r>
    </w:p>
    <w:p w14:paraId="28C6AB93" w14:textId="69016097" w:rsidR="00341AEF" w:rsidRDefault="00341AEF" w:rsidP="00EB3476">
      <w:r>
        <w:t xml:space="preserve"> </w:t>
      </w:r>
      <w:r w:rsidR="00EB3DDA">
        <w:t xml:space="preserve"> </w:t>
      </w:r>
      <w:r w:rsidR="0034248E">
        <w:t>3,5 cm. Kolor</w:t>
      </w:r>
      <w:r>
        <w:t xml:space="preserve"> wkrętów</w:t>
      </w:r>
      <w:r w:rsidR="0034248E">
        <w:t xml:space="preserve"> jak najbardziej zbliżony do koloru blachy.</w:t>
      </w:r>
      <w:r w:rsidR="00254F87">
        <w:t xml:space="preserve"> (montaż blach do</w:t>
      </w:r>
    </w:p>
    <w:p w14:paraId="1E7A767B" w14:textId="246A9AF0" w:rsidR="0034248E" w:rsidRDefault="00254F87" w:rsidP="00EB3476">
      <w:r>
        <w:t xml:space="preserve"> rusztu).</w:t>
      </w:r>
    </w:p>
    <w:p w14:paraId="5B201D74" w14:textId="77777777" w:rsidR="000F4A49" w:rsidRDefault="000F4A49" w:rsidP="00EB3476">
      <w:r>
        <w:t>- Do wysokości 6</w:t>
      </w:r>
      <w:r w:rsidR="00763376">
        <w:t>,00</w:t>
      </w:r>
      <w:r>
        <w:t xml:space="preserve"> m stosować całe arkusze blachy</w:t>
      </w:r>
      <w:r w:rsidR="0085541B">
        <w:t>.</w:t>
      </w:r>
    </w:p>
    <w:p w14:paraId="7A16E3FF" w14:textId="77777777" w:rsidR="00FB25A4" w:rsidRDefault="00FB25A4" w:rsidP="00EB3476">
      <w:r>
        <w:t xml:space="preserve">- Do cięcia blach należy używać nożyc elektrycznych z głowicą rotującą. Po zakończeniu </w:t>
      </w:r>
    </w:p>
    <w:p w14:paraId="5B35AD50" w14:textId="77777777" w:rsidR="00FB25A4" w:rsidRDefault="00FB25A4" w:rsidP="00EB3476">
      <w:r>
        <w:t xml:space="preserve">  cięcia </w:t>
      </w:r>
      <w:r w:rsidR="00DC4959">
        <w:t xml:space="preserve">a przed montażem </w:t>
      </w:r>
      <w:r>
        <w:t>oczyścić powierzchnię blachy z opiłków stalowych.</w:t>
      </w:r>
    </w:p>
    <w:p w14:paraId="3546C3AF" w14:textId="77777777" w:rsidR="00FB25A4" w:rsidRDefault="00FB25A4" w:rsidP="00EB3476">
      <w:r>
        <w:t>- W przypadku uszkodzenia powierzchni należy wykonać punktowy retusz, przy</w:t>
      </w:r>
    </w:p>
    <w:p w14:paraId="76CDE072" w14:textId="77777777" w:rsidR="00FB25A4" w:rsidRDefault="00FB25A4" w:rsidP="00EB3476">
      <w:r>
        <w:t xml:space="preserve">  zastosowaniu odpowiedniego lakieru w kolorze blachy.</w:t>
      </w:r>
    </w:p>
    <w:p w14:paraId="7A7754DE" w14:textId="3D394668" w:rsidR="00510FFB" w:rsidRPr="009A0287" w:rsidRDefault="0085541B" w:rsidP="00510FFB">
      <w:pPr>
        <w:spacing w:after="0"/>
        <w:rPr>
          <w:i/>
          <w:u w:val="single"/>
        </w:rPr>
      </w:pPr>
      <w:r w:rsidRPr="009A0287">
        <w:rPr>
          <w:i/>
          <w:u w:val="single"/>
        </w:rPr>
        <w:t xml:space="preserve">- </w:t>
      </w:r>
      <w:r w:rsidR="008617F0" w:rsidRPr="009A0287">
        <w:rPr>
          <w:i/>
          <w:u w:val="single"/>
        </w:rPr>
        <w:t>Wykonawca przed złożeniem zamówienia na blachę zobowiązany</w:t>
      </w:r>
      <w:r w:rsidR="004A3B07" w:rsidRPr="009A0287">
        <w:rPr>
          <w:i/>
          <w:u w:val="single"/>
        </w:rPr>
        <w:t xml:space="preserve"> jest</w:t>
      </w:r>
      <w:r w:rsidR="008617F0" w:rsidRPr="009A0287">
        <w:rPr>
          <w:i/>
          <w:u w:val="single"/>
        </w:rPr>
        <w:t xml:space="preserve"> do dokonania</w:t>
      </w:r>
    </w:p>
    <w:p w14:paraId="44CC3053" w14:textId="77777777" w:rsidR="00510FFB" w:rsidRDefault="0085541B" w:rsidP="00510FFB">
      <w:pPr>
        <w:spacing w:after="0"/>
        <w:rPr>
          <w:i/>
          <w:u w:val="single"/>
        </w:rPr>
      </w:pPr>
      <w:r w:rsidRPr="009A0287">
        <w:rPr>
          <w:i/>
          <w:u w:val="single"/>
        </w:rPr>
        <w:t xml:space="preserve"> </w:t>
      </w:r>
      <w:r w:rsidR="008617F0" w:rsidRPr="009A0287">
        <w:rPr>
          <w:i/>
          <w:u w:val="single"/>
        </w:rPr>
        <w:t xml:space="preserve"> </w:t>
      </w:r>
      <w:r w:rsidR="00DE6F95" w:rsidRPr="009A0287">
        <w:rPr>
          <w:i/>
          <w:u w:val="single"/>
        </w:rPr>
        <w:t xml:space="preserve">szczegółowego </w:t>
      </w:r>
      <w:r w:rsidR="008617F0" w:rsidRPr="009A0287">
        <w:rPr>
          <w:i/>
          <w:u w:val="single"/>
        </w:rPr>
        <w:t>pomiaru powierzchni ścian</w:t>
      </w:r>
      <w:r w:rsidR="00510FFB">
        <w:rPr>
          <w:i/>
          <w:u w:val="single"/>
        </w:rPr>
        <w:t xml:space="preserve"> uwzględniając ewentualne zakłady oraz </w:t>
      </w:r>
    </w:p>
    <w:p w14:paraId="5012D8B7" w14:textId="1620DADB" w:rsidR="008617F0" w:rsidRPr="009A0287" w:rsidRDefault="00510FFB" w:rsidP="00510FFB">
      <w:pPr>
        <w:spacing w:after="0"/>
        <w:rPr>
          <w:i/>
          <w:u w:val="single"/>
        </w:rPr>
      </w:pPr>
      <w:r>
        <w:rPr>
          <w:i/>
          <w:u w:val="single"/>
        </w:rPr>
        <w:t>odpady</w:t>
      </w:r>
      <w:r w:rsidR="001D4B9D" w:rsidRPr="009A0287">
        <w:rPr>
          <w:i/>
          <w:u w:val="single"/>
        </w:rPr>
        <w:t>.</w:t>
      </w:r>
      <w:r w:rsidR="00F30360">
        <w:rPr>
          <w:i/>
          <w:u w:val="single"/>
        </w:rPr>
        <w:t xml:space="preserve"> Załączone w niniejszym OPZ wymiary są orientacyjne. </w:t>
      </w:r>
    </w:p>
    <w:p w14:paraId="7E10D492" w14:textId="77777777" w:rsidR="00C653A6" w:rsidRDefault="00C653A6" w:rsidP="00EB3476"/>
    <w:p w14:paraId="66B7DB0D" w14:textId="77777777" w:rsidR="00DD6A94" w:rsidRDefault="00DD6A94" w:rsidP="00A3730B">
      <w:pPr>
        <w:spacing w:after="0" w:line="360" w:lineRule="auto"/>
      </w:pPr>
      <w:r>
        <w:t>Obróbki blacharskie:</w:t>
      </w:r>
    </w:p>
    <w:p w14:paraId="365B5EDC" w14:textId="77777777" w:rsidR="00DD6A94" w:rsidRDefault="007301AA" w:rsidP="00A3730B">
      <w:pPr>
        <w:spacing w:after="0" w:line="360" w:lineRule="auto"/>
      </w:pPr>
      <w:r>
        <w:rPr>
          <w:rFonts w:eastAsia="Calibri" w:cs="Times New Roman"/>
        </w:rPr>
        <w:t xml:space="preserve">- </w:t>
      </w:r>
      <w:r>
        <w:t>b</w:t>
      </w:r>
      <w:r>
        <w:rPr>
          <w:rFonts w:eastAsia="Calibri" w:cs="Times New Roman"/>
        </w:rPr>
        <w:t xml:space="preserve">lacha stalowa powlekana gr. 0,5 mm. </w:t>
      </w:r>
      <w:r w:rsidRPr="00D705B0">
        <w:rPr>
          <w:color w:val="000000" w:themeColor="text1"/>
        </w:rPr>
        <w:t xml:space="preserve">Kolor </w:t>
      </w:r>
      <w:r>
        <w:rPr>
          <w:color w:val="000000" w:themeColor="text1"/>
        </w:rPr>
        <w:t>jak montowanej blachy</w:t>
      </w:r>
      <w:r w:rsidR="001F7F9F">
        <w:rPr>
          <w:color w:val="000000" w:themeColor="text1"/>
        </w:rPr>
        <w:t xml:space="preserve"> na ścianach</w:t>
      </w:r>
      <w:r>
        <w:rPr>
          <w:color w:val="000000" w:themeColor="text1"/>
        </w:rPr>
        <w:t>.</w:t>
      </w:r>
    </w:p>
    <w:p w14:paraId="6A52EF4B" w14:textId="77777777" w:rsidR="0099010D" w:rsidRDefault="00AA2D11" w:rsidP="00AA2D11">
      <w:pPr>
        <w:spacing w:after="0" w:line="360" w:lineRule="auto"/>
        <w:jc w:val="both"/>
      </w:pPr>
      <w:r>
        <w:rPr>
          <w:rFonts w:eastAsia="Times New Roman" w:cs="Times New Roman"/>
          <w:color w:val="000000"/>
          <w:lang w:eastAsia="pl-PL"/>
        </w:rPr>
        <w:t>- o</w:t>
      </w:r>
      <w:r w:rsidRPr="00AA2D11">
        <w:rPr>
          <w:rFonts w:eastAsia="Times New Roman" w:cs="Times New Roman"/>
          <w:color w:val="000000"/>
          <w:lang w:eastAsia="pl-PL"/>
        </w:rPr>
        <w:t xml:space="preserve">bróbki blacharskie łączyć </w:t>
      </w:r>
      <w:r w:rsidR="0099010D">
        <w:rPr>
          <w:rFonts w:eastAsia="Times New Roman" w:cs="Times New Roman"/>
          <w:color w:val="000000"/>
          <w:lang w:eastAsia="pl-PL"/>
        </w:rPr>
        <w:t xml:space="preserve">ze sobą </w:t>
      </w:r>
      <w:r w:rsidRPr="00AA2D11">
        <w:rPr>
          <w:rFonts w:eastAsia="Times New Roman" w:cs="Times New Roman"/>
          <w:color w:val="000000"/>
          <w:lang w:eastAsia="pl-PL"/>
        </w:rPr>
        <w:t xml:space="preserve">na zakład </w:t>
      </w:r>
      <w:r w:rsidR="008E5228">
        <w:rPr>
          <w:rFonts w:eastAsia="Times New Roman" w:cs="Times New Roman"/>
          <w:color w:val="000000"/>
          <w:lang w:eastAsia="pl-PL"/>
        </w:rPr>
        <w:t>min 10</w:t>
      </w:r>
      <w:r>
        <w:rPr>
          <w:rFonts w:eastAsia="Times New Roman" w:cs="Times New Roman"/>
          <w:color w:val="000000"/>
          <w:lang w:eastAsia="pl-PL"/>
        </w:rPr>
        <w:t xml:space="preserve"> cm. </w:t>
      </w:r>
      <w:r>
        <w:t>wkrętami</w:t>
      </w:r>
      <w:r w:rsidRPr="00AA2D11">
        <w:t xml:space="preserve"> typu  ,,Farmer” z</w:t>
      </w:r>
      <w:r>
        <w:t xml:space="preserve"> </w:t>
      </w:r>
    </w:p>
    <w:p w14:paraId="0AB2F421" w14:textId="77777777" w:rsidR="00AA2D11" w:rsidRDefault="0099010D" w:rsidP="00AA2D11">
      <w:pPr>
        <w:spacing w:after="0" w:line="360" w:lineRule="auto"/>
        <w:jc w:val="both"/>
      </w:pPr>
      <w:r>
        <w:t xml:space="preserve">  </w:t>
      </w:r>
      <w:r w:rsidR="00AA2D11">
        <w:t>uszczelką,</w:t>
      </w:r>
      <w:r w:rsidR="00AA2D11" w:rsidRPr="00AA2D11">
        <w:t xml:space="preserve"> </w:t>
      </w:r>
    </w:p>
    <w:p w14:paraId="0E4C4E56" w14:textId="77777777" w:rsidR="0099010D" w:rsidRDefault="00AA2D11" w:rsidP="00AA2D11">
      <w:pPr>
        <w:spacing w:after="0" w:line="360" w:lineRule="auto"/>
        <w:jc w:val="both"/>
        <w:rPr>
          <w:rFonts w:eastAsia="Times New Roman" w:cs="Times New Roman"/>
          <w:color w:val="000000"/>
          <w:lang w:eastAsia="pl-PL"/>
        </w:rPr>
      </w:pPr>
      <w:r>
        <w:rPr>
          <w:rFonts w:eastAsia="Times New Roman" w:cs="Times New Roman"/>
          <w:color w:val="000000"/>
          <w:lang w:eastAsia="pl-PL"/>
        </w:rPr>
        <w:t>- wszystkie o</w:t>
      </w:r>
      <w:r w:rsidRPr="00AA2D11">
        <w:rPr>
          <w:rFonts w:eastAsia="Times New Roman" w:cs="Times New Roman"/>
          <w:color w:val="000000"/>
          <w:lang w:eastAsia="pl-PL"/>
        </w:rPr>
        <w:t>bróbki blacharskie wykonać ze spadkiem od budynku</w:t>
      </w:r>
      <w:r>
        <w:rPr>
          <w:rFonts w:eastAsia="Times New Roman" w:cs="Times New Roman"/>
          <w:color w:val="000000"/>
          <w:lang w:eastAsia="pl-PL"/>
        </w:rPr>
        <w:t xml:space="preserve"> zapewniając poprawne</w:t>
      </w:r>
    </w:p>
    <w:p w14:paraId="36E20642" w14:textId="77777777" w:rsidR="00AA1995" w:rsidRDefault="0099010D" w:rsidP="00AA2D11">
      <w:pPr>
        <w:spacing w:after="0" w:line="360" w:lineRule="auto"/>
        <w:jc w:val="both"/>
        <w:rPr>
          <w:rFonts w:eastAsia="Times New Roman" w:cs="Times New Roman"/>
          <w:color w:val="000000"/>
          <w:lang w:eastAsia="pl-PL"/>
        </w:rPr>
      </w:pPr>
      <w:r>
        <w:rPr>
          <w:rFonts w:eastAsia="Times New Roman" w:cs="Times New Roman"/>
          <w:color w:val="000000"/>
          <w:lang w:eastAsia="pl-PL"/>
        </w:rPr>
        <w:t xml:space="preserve"> </w:t>
      </w:r>
      <w:r w:rsidR="00AA2D11">
        <w:rPr>
          <w:rFonts w:eastAsia="Times New Roman" w:cs="Times New Roman"/>
          <w:color w:val="000000"/>
          <w:lang w:eastAsia="pl-PL"/>
        </w:rPr>
        <w:t xml:space="preserve"> odprowadzenie wody</w:t>
      </w:r>
      <w:r w:rsidR="00D55C2A">
        <w:rPr>
          <w:rFonts w:eastAsia="Times New Roman" w:cs="Times New Roman"/>
          <w:color w:val="000000"/>
          <w:lang w:eastAsia="pl-PL"/>
        </w:rPr>
        <w:t xml:space="preserve"> uniemożliwiające zamakanie elewacji</w:t>
      </w:r>
      <w:r w:rsidR="00AA1995">
        <w:rPr>
          <w:rFonts w:eastAsia="Times New Roman" w:cs="Times New Roman"/>
          <w:color w:val="000000"/>
          <w:lang w:eastAsia="pl-PL"/>
        </w:rPr>
        <w:t xml:space="preserve"> oraz środka magazynu</w:t>
      </w:r>
      <w:r w:rsidR="00D55C2A">
        <w:rPr>
          <w:rFonts w:eastAsia="Times New Roman" w:cs="Times New Roman"/>
          <w:color w:val="000000"/>
          <w:lang w:eastAsia="pl-PL"/>
        </w:rPr>
        <w:t>.</w:t>
      </w:r>
    </w:p>
    <w:p w14:paraId="79FE5FA2" w14:textId="77777777" w:rsidR="00AA1995" w:rsidRDefault="00D55C2A" w:rsidP="00AA2D11">
      <w:pPr>
        <w:spacing w:after="0" w:line="360" w:lineRule="auto"/>
        <w:jc w:val="both"/>
        <w:rPr>
          <w:rFonts w:eastAsia="Times New Roman" w:cs="Times New Roman"/>
          <w:color w:val="000000"/>
          <w:lang w:eastAsia="pl-PL"/>
        </w:rPr>
      </w:pPr>
      <w:r>
        <w:rPr>
          <w:rFonts w:eastAsia="Times New Roman" w:cs="Times New Roman"/>
          <w:color w:val="000000"/>
          <w:lang w:eastAsia="pl-PL"/>
        </w:rPr>
        <w:t xml:space="preserve"> </w:t>
      </w:r>
      <w:r w:rsidR="00AA1995">
        <w:rPr>
          <w:rFonts w:eastAsia="Times New Roman" w:cs="Times New Roman"/>
          <w:color w:val="000000"/>
          <w:lang w:eastAsia="pl-PL"/>
        </w:rPr>
        <w:t>- o</w:t>
      </w:r>
      <w:r>
        <w:rPr>
          <w:rFonts w:eastAsia="Times New Roman" w:cs="Times New Roman"/>
          <w:color w:val="000000"/>
          <w:lang w:eastAsia="pl-PL"/>
        </w:rPr>
        <w:t>bróbk</w:t>
      </w:r>
      <w:r w:rsidR="00AA1995">
        <w:rPr>
          <w:rFonts w:eastAsia="Times New Roman" w:cs="Times New Roman"/>
          <w:color w:val="000000"/>
          <w:lang w:eastAsia="pl-PL"/>
        </w:rPr>
        <w:t>i</w:t>
      </w:r>
      <w:r>
        <w:rPr>
          <w:rFonts w:eastAsia="Times New Roman" w:cs="Times New Roman"/>
          <w:color w:val="000000"/>
          <w:lang w:eastAsia="pl-PL"/>
        </w:rPr>
        <w:t xml:space="preserve"> powinn</w:t>
      </w:r>
      <w:r w:rsidR="00AA1995">
        <w:rPr>
          <w:rFonts w:eastAsia="Times New Roman" w:cs="Times New Roman"/>
          <w:color w:val="000000"/>
          <w:lang w:eastAsia="pl-PL"/>
        </w:rPr>
        <w:t>y</w:t>
      </w:r>
      <w:r>
        <w:rPr>
          <w:rFonts w:eastAsia="Times New Roman" w:cs="Times New Roman"/>
          <w:color w:val="000000"/>
          <w:lang w:eastAsia="pl-PL"/>
        </w:rPr>
        <w:t xml:space="preserve"> być szersz</w:t>
      </w:r>
      <w:r w:rsidR="00AA1995">
        <w:rPr>
          <w:rFonts w:eastAsia="Times New Roman" w:cs="Times New Roman"/>
          <w:color w:val="000000"/>
          <w:lang w:eastAsia="pl-PL"/>
        </w:rPr>
        <w:t>e</w:t>
      </w:r>
      <w:r w:rsidR="00AA2D11" w:rsidRPr="00AA2D11">
        <w:rPr>
          <w:rFonts w:eastAsia="Times New Roman" w:cs="Times New Roman"/>
          <w:color w:val="000000"/>
          <w:lang w:eastAsia="pl-PL"/>
        </w:rPr>
        <w:t xml:space="preserve"> </w:t>
      </w:r>
      <w:r>
        <w:rPr>
          <w:rFonts w:eastAsia="Times New Roman" w:cs="Times New Roman"/>
          <w:color w:val="000000"/>
          <w:lang w:eastAsia="pl-PL"/>
        </w:rPr>
        <w:t xml:space="preserve"> </w:t>
      </w:r>
      <w:r w:rsidR="00AA2D11" w:rsidRPr="00AA2D11">
        <w:rPr>
          <w:rFonts w:eastAsia="Times New Roman" w:cs="Times New Roman"/>
          <w:color w:val="000000"/>
          <w:lang w:eastAsia="pl-PL"/>
        </w:rPr>
        <w:t>i wystawać poza lico elewacji</w:t>
      </w:r>
      <w:r w:rsidR="00AA2D11">
        <w:rPr>
          <w:rFonts w:eastAsia="Times New Roman" w:cs="Times New Roman"/>
          <w:color w:val="000000"/>
          <w:lang w:eastAsia="pl-PL"/>
        </w:rPr>
        <w:t xml:space="preserve"> ~5 cm</w:t>
      </w:r>
      <w:r w:rsidR="00510FFB">
        <w:rPr>
          <w:rFonts w:eastAsia="Times New Roman" w:cs="Times New Roman"/>
          <w:color w:val="000000"/>
          <w:lang w:eastAsia="pl-PL"/>
        </w:rPr>
        <w:t xml:space="preserve"> oraz zachodzić pod </w:t>
      </w:r>
    </w:p>
    <w:p w14:paraId="04A0F934" w14:textId="7691E64F" w:rsidR="00AA2D11" w:rsidRDefault="00AA1995" w:rsidP="00AA2D11">
      <w:pPr>
        <w:spacing w:after="0" w:line="360" w:lineRule="auto"/>
        <w:jc w:val="both"/>
        <w:rPr>
          <w:rFonts w:eastAsia="Times New Roman" w:cs="Times New Roman"/>
          <w:color w:val="000000"/>
          <w:lang w:eastAsia="pl-PL"/>
        </w:rPr>
      </w:pPr>
      <w:r>
        <w:rPr>
          <w:rFonts w:eastAsia="Times New Roman" w:cs="Times New Roman"/>
          <w:color w:val="000000"/>
          <w:lang w:eastAsia="pl-PL"/>
        </w:rPr>
        <w:t xml:space="preserve">  </w:t>
      </w:r>
      <w:r w:rsidR="00510FFB">
        <w:rPr>
          <w:rFonts w:eastAsia="Times New Roman" w:cs="Times New Roman"/>
          <w:color w:val="000000"/>
          <w:lang w:eastAsia="pl-PL"/>
        </w:rPr>
        <w:t xml:space="preserve">dany element </w:t>
      </w:r>
      <w:r w:rsidR="00DF7A3E">
        <w:rPr>
          <w:rFonts w:eastAsia="Times New Roman" w:cs="Times New Roman"/>
          <w:color w:val="000000"/>
          <w:lang w:eastAsia="pl-PL"/>
        </w:rPr>
        <w:t>~</w:t>
      </w:r>
      <w:r w:rsidR="00510FFB">
        <w:rPr>
          <w:rFonts w:eastAsia="Times New Roman" w:cs="Times New Roman"/>
          <w:color w:val="000000"/>
          <w:lang w:eastAsia="pl-PL"/>
        </w:rPr>
        <w:t xml:space="preserve"> 5 cm.</w:t>
      </w:r>
    </w:p>
    <w:p w14:paraId="2E85001B" w14:textId="77777777" w:rsidR="00A73BD4" w:rsidRDefault="0099010D" w:rsidP="00AA2D11">
      <w:pPr>
        <w:spacing w:after="0" w:line="360" w:lineRule="auto"/>
        <w:jc w:val="both"/>
        <w:rPr>
          <w:rFonts w:eastAsia="Times New Roman" w:cs="Times New Roman"/>
          <w:lang w:eastAsia="pl-PL"/>
        </w:rPr>
      </w:pPr>
      <w:r>
        <w:rPr>
          <w:rFonts w:eastAsia="Times New Roman" w:cs="Times New Roman"/>
          <w:color w:val="000000"/>
          <w:lang w:eastAsia="pl-PL"/>
        </w:rPr>
        <w:t xml:space="preserve">- obróbki na połączeniu ścian </w:t>
      </w:r>
      <w:r w:rsidRPr="00970C1B">
        <w:rPr>
          <w:rFonts w:eastAsia="Times New Roman" w:cs="Times New Roman"/>
          <w:lang w:eastAsia="pl-PL"/>
        </w:rPr>
        <w:t xml:space="preserve">szczytowych oraz pokrycia z gontu </w:t>
      </w:r>
      <w:r w:rsidR="00970C1B" w:rsidRPr="00970C1B">
        <w:rPr>
          <w:rFonts w:eastAsia="Times New Roman" w:cs="Times New Roman"/>
          <w:lang w:eastAsia="pl-PL"/>
        </w:rPr>
        <w:t xml:space="preserve">mają zapewnić </w:t>
      </w:r>
    </w:p>
    <w:p w14:paraId="3F61D8D6" w14:textId="77777777" w:rsidR="0099010D" w:rsidRPr="00AA2D11" w:rsidRDefault="00A73BD4" w:rsidP="00AA2D11">
      <w:pPr>
        <w:spacing w:after="0" w:line="360" w:lineRule="auto"/>
        <w:jc w:val="both"/>
        <w:rPr>
          <w:rFonts w:eastAsia="Times New Roman" w:cs="Times New Roman"/>
          <w:lang w:eastAsia="pl-PL"/>
        </w:rPr>
      </w:pPr>
      <w:r>
        <w:rPr>
          <w:rFonts w:eastAsia="Times New Roman" w:cs="Times New Roman"/>
          <w:lang w:eastAsia="pl-PL"/>
        </w:rPr>
        <w:t xml:space="preserve">  </w:t>
      </w:r>
      <w:r w:rsidR="00970C1B" w:rsidRPr="00970C1B">
        <w:rPr>
          <w:rFonts w:eastAsia="Times New Roman" w:cs="Times New Roman"/>
          <w:lang w:eastAsia="pl-PL"/>
        </w:rPr>
        <w:t>odpowiednią sztywność i odporność na działanie wiatru.</w:t>
      </w:r>
    </w:p>
    <w:p w14:paraId="27C85918" w14:textId="77777777" w:rsidR="00DD6A94" w:rsidRDefault="00DD6A94" w:rsidP="00A3730B">
      <w:pPr>
        <w:spacing w:after="0" w:line="360" w:lineRule="auto"/>
      </w:pPr>
    </w:p>
    <w:p w14:paraId="4C0EAEE8" w14:textId="77777777" w:rsidR="0053021F" w:rsidRDefault="00A01E34" w:rsidP="00A3730B">
      <w:pPr>
        <w:spacing w:after="0" w:line="360" w:lineRule="auto"/>
      </w:pPr>
      <w:r>
        <w:t>Wkręty do mocowania elementów drewnianych elewacji:</w:t>
      </w:r>
    </w:p>
    <w:p w14:paraId="6A58D52B" w14:textId="77777777" w:rsidR="00A01E34" w:rsidRDefault="00A01E34" w:rsidP="00A3730B">
      <w:pPr>
        <w:spacing w:after="0" w:line="360" w:lineRule="auto"/>
      </w:pPr>
      <w:r>
        <w:t>-</w:t>
      </w:r>
      <w:r w:rsidR="00BC5898">
        <w:t xml:space="preserve"> w</w:t>
      </w:r>
      <w:r w:rsidR="004A18D6">
        <w:t>yprod</w:t>
      </w:r>
      <w:r w:rsidR="00BC5898">
        <w:t>ukowane zgodnie z EN 14592:2008,</w:t>
      </w:r>
    </w:p>
    <w:p w14:paraId="6CF6B91F" w14:textId="77777777" w:rsidR="00BC5898" w:rsidRDefault="00BC5898" w:rsidP="00A3730B">
      <w:pPr>
        <w:spacing w:after="0" w:line="360" w:lineRule="auto"/>
      </w:pPr>
      <w:r>
        <w:t>- długość min. 60 mm.</w:t>
      </w:r>
      <w:r w:rsidR="00D801A7">
        <w:t xml:space="preserve"> z łbem płaskim,</w:t>
      </w:r>
    </w:p>
    <w:p w14:paraId="5028C6AF" w14:textId="075C2DC0" w:rsidR="00BC5898" w:rsidRDefault="00BC5898" w:rsidP="00A3730B">
      <w:pPr>
        <w:spacing w:after="0" w:line="360" w:lineRule="auto"/>
      </w:pPr>
      <w:r>
        <w:lastRenderedPageBreak/>
        <w:t>- gwint do drewna,</w:t>
      </w:r>
    </w:p>
    <w:p w14:paraId="7653D9F1" w14:textId="10D3B55D" w:rsidR="004611A8" w:rsidRDefault="004611A8" w:rsidP="003D6FD3">
      <w:pPr>
        <w:spacing w:after="0" w:line="360" w:lineRule="auto"/>
        <w:jc w:val="both"/>
      </w:pPr>
      <w:r>
        <w:t>Elementy drewniane poszycia ścian należy tak zamocować, aby dokładnie przylegały do konstrukcji drewnianej. Niedokładne przykręcenie</w:t>
      </w:r>
      <w:r w:rsidR="003D6FD3">
        <w:t xml:space="preserve"> poszycia</w:t>
      </w:r>
      <w:r>
        <w:t xml:space="preserve"> może spowodować późniejsze</w:t>
      </w:r>
      <w:r w:rsidR="003D6FD3">
        <w:t xml:space="preserve"> nierówności podłoża podczas układania blachy.</w:t>
      </w:r>
      <w:r>
        <w:t xml:space="preserve">  </w:t>
      </w:r>
    </w:p>
    <w:p w14:paraId="475AFB1F" w14:textId="77777777" w:rsidR="00BC5898" w:rsidRDefault="00BC5898" w:rsidP="00A3730B">
      <w:pPr>
        <w:spacing w:after="0" w:line="360" w:lineRule="auto"/>
      </w:pPr>
    </w:p>
    <w:p w14:paraId="08609C0C" w14:textId="77777777" w:rsidR="00C653A6" w:rsidRDefault="0053021F" w:rsidP="00A3730B">
      <w:pPr>
        <w:spacing w:after="0" w:line="360" w:lineRule="auto"/>
      </w:pPr>
      <w:r>
        <w:t>I</w:t>
      </w:r>
      <w:r w:rsidR="00C653A6">
        <w:t>mpregnat do drewna:</w:t>
      </w:r>
    </w:p>
    <w:p w14:paraId="7D4F2C48" w14:textId="77777777" w:rsidR="00C653A6" w:rsidRDefault="00C653A6" w:rsidP="00A3730B">
      <w:pPr>
        <w:spacing w:after="0" w:line="360" w:lineRule="auto"/>
      </w:pPr>
      <w:r>
        <w:t xml:space="preserve">Impregnat </w:t>
      </w:r>
      <w:proofErr w:type="spellStart"/>
      <w:r>
        <w:t>ochronno</w:t>
      </w:r>
      <w:proofErr w:type="spellEnd"/>
      <w:r>
        <w:t xml:space="preserve"> – dekoracyjny nadający drewnu i elementom drewnopoc</w:t>
      </w:r>
      <w:r w:rsidR="00110EC5">
        <w:t>hodnym kolor oraz zabezpieczenie</w:t>
      </w:r>
      <w:r>
        <w:t xml:space="preserve"> przed czynnikami atmosferycznymi. (woda, promieniowanie UV</w:t>
      </w:r>
      <w:r w:rsidR="00110EC5">
        <w:t>)</w:t>
      </w:r>
      <w:r>
        <w:t>.</w:t>
      </w:r>
    </w:p>
    <w:p w14:paraId="6162C1A3" w14:textId="77777777" w:rsidR="00C653A6" w:rsidRDefault="00C653A6" w:rsidP="00A3730B">
      <w:pPr>
        <w:spacing w:after="0" w:line="360" w:lineRule="auto"/>
      </w:pPr>
      <w:r>
        <w:t>Kolor – nawiązujący do już istniejącego.</w:t>
      </w:r>
    </w:p>
    <w:p w14:paraId="24AB713E" w14:textId="77777777" w:rsidR="00245411" w:rsidRDefault="00245411" w:rsidP="00A3730B">
      <w:pPr>
        <w:spacing w:after="0" w:line="360" w:lineRule="auto"/>
      </w:pPr>
    </w:p>
    <w:p w14:paraId="602427FF" w14:textId="77777777" w:rsidR="00C17FB4" w:rsidRPr="007B0A4B" w:rsidRDefault="00C17FB4" w:rsidP="00C17FB4">
      <w:pPr>
        <w:spacing w:after="0" w:line="360" w:lineRule="auto"/>
        <w:jc w:val="both"/>
        <w:rPr>
          <w:rFonts w:eastAsia="Calibri" w:cs="Verdana"/>
          <w:bCs/>
        </w:rPr>
      </w:pPr>
      <w:r w:rsidRPr="00C52BD7">
        <w:rPr>
          <w:rFonts w:eastAsia="Calibri" w:cs="Verdana"/>
          <w:bCs/>
        </w:rPr>
        <w:t>Materiały:</w:t>
      </w:r>
    </w:p>
    <w:p w14:paraId="661F3E9F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Za zakup materiałów odpowiedzialny jest Wykonawca. Za</w:t>
      </w:r>
      <w:r>
        <w:rPr>
          <w:rFonts w:eastAsia="Calibri" w:cs="Verdana"/>
        </w:rPr>
        <w:t xml:space="preserve">mawiający wymaga, aby wbudowywane materiały </w:t>
      </w:r>
      <w:r w:rsidRPr="00C52BD7">
        <w:rPr>
          <w:rFonts w:eastAsia="Calibri" w:cs="Verdana"/>
        </w:rPr>
        <w:t xml:space="preserve">były nowe. </w:t>
      </w:r>
      <w:r>
        <w:rPr>
          <w:rFonts w:eastAsia="Calibri" w:cs="Verdana"/>
        </w:rPr>
        <w:t>Zastosowane materiały mają być dobrej jakości na które Wykonawca udzieli gwarancji.</w:t>
      </w:r>
    </w:p>
    <w:p w14:paraId="57B2438F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</w:p>
    <w:p w14:paraId="6CD6B111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Materiały powinny odpowiadać jakości potwierdzonej dokumentem zgodności  (certyfikatem na znak bezpieczeństwa, certyfikatem lub deklaracją zgodności),</w:t>
      </w:r>
    </w:p>
    <w:p w14:paraId="0353DD81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 xml:space="preserve">Za jakość zastosowanych materiałów i wykonywanych robót oraz ich zgodność z  wymaganiami norm odpowiedzialny jest Wykonawca robót. </w:t>
      </w:r>
    </w:p>
    <w:p w14:paraId="436548F2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Wykonawca zobowiązany jest przed wbudowaniem danego materiału sprawdzić czy nie posiada wad technicznych, które wykluczają jego zastosowanie,</w:t>
      </w:r>
    </w:p>
    <w:p w14:paraId="1FAC56C4" w14:textId="77777777" w:rsidR="000E3910" w:rsidRDefault="000E3910" w:rsidP="00C17FB4">
      <w:pPr>
        <w:spacing w:after="0" w:line="360" w:lineRule="auto"/>
        <w:jc w:val="both"/>
        <w:rPr>
          <w:rFonts w:eastAsia="Calibri" w:cs="Verdana"/>
          <w:bCs/>
        </w:rPr>
      </w:pPr>
    </w:p>
    <w:p w14:paraId="3189686F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  <w:bCs/>
        </w:rPr>
      </w:pPr>
      <w:r w:rsidRPr="00C52BD7">
        <w:rPr>
          <w:rFonts w:eastAsia="Calibri" w:cs="Verdana"/>
          <w:bCs/>
        </w:rPr>
        <w:t>Sprzęt:</w:t>
      </w:r>
    </w:p>
    <w:p w14:paraId="7F782BE2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Wykonawca jest zobowiązany do używania jedynie takiego sprzętu, który nie spowoduje niekorzystnego wpływu na jakość wykonywanych robót.</w:t>
      </w:r>
    </w:p>
    <w:p w14:paraId="40387AD5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Sprzęt i narzędzia powinny być eksploatowane i obsługiwane zgodnie z instrukcją producenta oraz spełniać wymagania określone w przepisach dotyczących systemu ochrony zgodności. Powinny być utrzymywane w stanie zapewniającym ich sprawne działanie, stosownie wyłącznie do prac do jakich zostały przeznaczone i obsługiwane przez przeszkolone osoby.</w:t>
      </w:r>
    </w:p>
    <w:p w14:paraId="51CD0F6D" w14:textId="77777777" w:rsidR="00C17FB4" w:rsidRDefault="00C17FB4" w:rsidP="00C17FB4">
      <w:pPr>
        <w:spacing w:after="0" w:line="360" w:lineRule="auto"/>
        <w:jc w:val="both"/>
        <w:rPr>
          <w:rFonts w:eastAsia="Calibri" w:cs="Verdana"/>
          <w:bCs/>
        </w:rPr>
      </w:pPr>
    </w:p>
    <w:p w14:paraId="42D59E77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  <w:bCs/>
        </w:rPr>
      </w:pPr>
      <w:r w:rsidRPr="00C52BD7">
        <w:rPr>
          <w:rFonts w:eastAsia="Calibri" w:cs="Verdana"/>
          <w:bCs/>
        </w:rPr>
        <w:t>Organizacja robót:</w:t>
      </w:r>
    </w:p>
    <w:p w14:paraId="182D1B37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Wykonawca ponosi odpowiedzialność za wyrządzone  szkody wynikające z niewłaściwego</w:t>
      </w:r>
    </w:p>
    <w:p w14:paraId="1579DA9C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sposobu prowadzenia prac, oraz niewłaściwej organizacji robót.</w:t>
      </w:r>
    </w:p>
    <w:p w14:paraId="7EC44D0A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Verdana"/>
        </w:rPr>
      </w:pPr>
      <w:r w:rsidRPr="00C52BD7">
        <w:rPr>
          <w:rFonts w:eastAsia="Calibri" w:cs="Verdana"/>
        </w:rPr>
        <w:t>W uzasadnionych przypadkach Wykonawca jest zobowiązany do oznakowania i zabezpieczenia miejsca robót zgodnie z obowiązującymi przepisami. Wykonawca będzie prowadził roboty w sposób nie kolidujący z funkcjonowaniem budynku, w którym będą wykonywane prace (godziny wykonywania prac do ustalenia wcześniej z Zamawiającym). Wykonawca po zakończeniu zadania uporządkuje teren oraz otoczenie z nieczystości związanych z realizacją robót.</w:t>
      </w:r>
    </w:p>
    <w:p w14:paraId="4BCC6594" w14:textId="77777777" w:rsidR="00C17FB4" w:rsidRPr="00C52BD7" w:rsidRDefault="00C17FB4" w:rsidP="00C17FB4">
      <w:pPr>
        <w:spacing w:after="0" w:line="360" w:lineRule="auto"/>
        <w:jc w:val="both"/>
        <w:rPr>
          <w:rFonts w:eastAsia="Calibri" w:cs="Times New Roman"/>
        </w:rPr>
      </w:pPr>
      <w:r w:rsidRPr="00C52BD7">
        <w:rPr>
          <w:rFonts w:eastAsia="Calibri" w:cs="Times New Roman"/>
        </w:rPr>
        <w:lastRenderedPageBreak/>
        <w:t>Wszystkie prace winny być wykonywane zgodnie z warunkami technicznymi, zasadami wiedzy technicznej oraz zaleceniami producentów materiałów.</w:t>
      </w:r>
    </w:p>
    <w:p w14:paraId="7B61BCCC" w14:textId="77777777" w:rsidR="00C17FB4" w:rsidRPr="00C52BD7" w:rsidRDefault="00C17FB4" w:rsidP="00C17FB4">
      <w:pPr>
        <w:shd w:val="clear" w:color="auto" w:fill="FFFFFF"/>
        <w:tabs>
          <w:tab w:val="left" w:pos="701"/>
        </w:tabs>
        <w:spacing w:after="0" w:line="360" w:lineRule="auto"/>
        <w:jc w:val="both"/>
        <w:rPr>
          <w:rFonts w:eastAsia="Calibri" w:cs="Times New Roman"/>
        </w:rPr>
      </w:pPr>
      <w:r w:rsidRPr="00C52BD7">
        <w:rPr>
          <w:rFonts w:eastAsia="Calibri" w:cs="Times New Roman"/>
        </w:rPr>
        <w:t>Wykonawca jest zobowiązany do przestrzegania zasad BHP i Sanepid, jak również</w:t>
      </w:r>
    </w:p>
    <w:p w14:paraId="6F94DCBC" w14:textId="77777777" w:rsidR="00C17FB4" w:rsidRDefault="00C17FB4" w:rsidP="00C17FB4">
      <w:pPr>
        <w:shd w:val="clear" w:color="auto" w:fill="FFFFFF"/>
        <w:tabs>
          <w:tab w:val="left" w:pos="701"/>
        </w:tabs>
        <w:spacing w:after="0" w:line="360" w:lineRule="auto"/>
        <w:jc w:val="both"/>
        <w:rPr>
          <w:rFonts w:eastAsia="Calibri" w:cs="Times New Roman"/>
        </w:rPr>
      </w:pPr>
      <w:r w:rsidRPr="00C52BD7">
        <w:rPr>
          <w:rFonts w:eastAsia="Calibri" w:cs="Times New Roman"/>
        </w:rPr>
        <w:t>zabezpieczenia interesów osób trzecich oraz środowiska naturalnego przed degradacją.</w:t>
      </w:r>
    </w:p>
    <w:p w14:paraId="3CE5179A" w14:textId="77777777" w:rsidR="00A23DDE" w:rsidRDefault="00A23DDE" w:rsidP="00C17FB4">
      <w:pPr>
        <w:shd w:val="clear" w:color="auto" w:fill="FFFFFF"/>
        <w:tabs>
          <w:tab w:val="left" w:pos="701"/>
        </w:tabs>
        <w:spacing w:after="0" w:line="360" w:lineRule="auto"/>
        <w:jc w:val="both"/>
        <w:rPr>
          <w:rFonts w:eastAsia="Calibri" w:cs="Times New Roman"/>
        </w:rPr>
      </w:pPr>
    </w:p>
    <w:p w14:paraId="3BC739CD" w14:textId="77777777" w:rsidR="00A23DDE" w:rsidRDefault="00A23DDE" w:rsidP="00C17FB4">
      <w:pPr>
        <w:shd w:val="clear" w:color="auto" w:fill="FFFFFF"/>
        <w:tabs>
          <w:tab w:val="left" w:pos="701"/>
        </w:tabs>
        <w:spacing w:after="0" w:line="360" w:lineRule="auto"/>
        <w:jc w:val="both"/>
        <w:rPr>
          <w:rFonts w:eastAsia="Calibri" w:cs="Times New Roman"/>
        </w:rPr>
      </w:pPr>
      <w:r>
        <w:rPr>
          <w:rFonts w:eastAsia="Calibri" w:cs="Times New Roman"/>
        </w:rPr>
        <w:t>Uwagi:</w:t>
      </w:r>
    </w:p>
    <w:p w14:paraId="6501328E" w14:textId="77777777" w:rsidR="00A23DDE" w:rsidRDefault="00A23DDE" w:rsidP="00A23DDE">
      <w:pPr>
        <w:spacing w:line="360" w:lineRule="auto"/>
        <w:jc w:val="both"/>
      </w:pPr>
      <w:r>
        <w:t>Zaleca się, aby oferent złożył wizytę w miejscu realizacji robót celem oszacowania na własna odpowiedzialność kosztów i ryzyka oraz uzyskania wszelkich danych, niezbędnych do przygotowania oferty na wykonanie zadania.</w:t>
      </w:r>
    </w:p>
    <w:p w14:paraId="79FD5D8E" w14:textId="77777777" w:rsidR="00A23DDE" w:rsidRDefault="00A23DDE" w:rsidP="00A23DDE">
      <w:pPr>
        <w:spacing w:line="360" w:lineRule="auto"/>
        <w:jc w:val="both"/>
      </w:pPr>
      <w:r>
        <w:t>W cenie oferty Wykonawca uwzględni wszystkie koszty bezpośrednie, pośrednie, podatki nałożone na Wykonawcę zgodnie z obowiązującym prawem i inne podobnego rodzaju obciążenia, koszty gwarancji i ubezpieczeń, wszelkie wydatki poboczne i nie przewidziane, koszty organizacji robót, wszelkie ryzyka związane z wykonaniem  oraz usunięciem wad i zapewnieniem gwarancji jakości oraz zysk Wykonawcy.</w:t>
      </w:r>
    </w:p>
    <w:p w14:paraId="07FB06FA" w14:textId="77777777" w:rsidR="00A23DDE" w:rsidRPr="00C52BD7" w:rsidRDefault="00A23DDE" w:rsidP="00C17FB4">
      <w:pPr>
        <w:shd w:val="clear" w:color="auto" w:fill="FFFFFF"/>
        <w:tabs>
          <w:tab w:val="left" w:pos="701"/>
        </w:tabs>
        <w:spacing w:after="0" w:line="360" w:lineRule="auto"/>
        <w:jc w:val="both"/>
        <w:rPr>
          <w:rFonts w:eastAsia="Calibri" w:cs="Times New Roman"/>
        </w:rPr>
      </w:pPr>
    </w:p>
    <w:p w14:paraId="32001447" w14:textId="77777777" w:rsidR="00245411" w:rsidRDefault="00245411" w:rsidP="00A3730B">
      <w:pPr>
        <w:spacing w:after="0" w:line="360" w:lineRule="auto"/>
      </w:pPr>
      <w:r>
        <w:t>Dokumentacja fotograficzna:</w:t>
      </w:r>
    </w:p>
    <w:p w14:paraId="4816A8E8" w14:textId="77777777" w:rsidR="00800959" w:rsidRDefault="00800959" w:rsidP="00A3730B">
      <w:pPr>
        <w:spacing w:after="0" w:line="360" w:lineRule="auto"/>
      </w:pPr>
    </w:p>
    <w:p w14:paraId="285AA034" w14:textId="77777777" w:rsidR="000E3910" w:rsidRDefault="00800959" w:rsidP="00A3730B">
      <w:pPr>
        <w:spacing w:after="0" w:line="360" w:lineRule="auto"/>
      </w:pPr>
      <w:r>
        <w:t>Magazyn prostokątny</w:t>
      </w:r>
    </w:p>
    <w:p w14:paraId="37C0AF27" w14:textId="77777777" w:rsidR="000E3910" w:rsidRDefault="000E3910" w:rsidP="00A3730B">
      <w:pPr>
        <w:spacing w:after="0" w:line="360" w:lineRule="auto"/>
      </w:pPr>
      <w:r>
        <w:rPr>
          <w:noProof/>
          <w:lang w:eastAsia="pl-PL"/>
        </w:rPr>
        <w:drawing>
          <wp:inline distT="0" distB="0" distL="0" distR="0" wp14:anchorId="7A5EA745" wp14:editId="74C73B4D">
            <wp:extent cx="2867025" cy="1895475"/>
            <wp:effectExtent l="0" t="0" r="9525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pl-PL"/>
        </w:rPr>
        <w:drawing>
          <wp:inline distT="0" distB="0" distL="0" distR="0" wp14:anchorId="77740A42" wp14:editId="08C46FD2">
            <wp:extent cx="2819400" cy="189547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C30D9" w14:textId="77777777" w:rsidR="000C4BA9" w:rsidRDefault="00112D94" w:rsidP="00A3730B">
      <w:pPr>
        <w:spacing w:after="0" w:line="360" w:lineRule="auto"/>
      </w:pPr>
      <w:r>
        <w:t xml:space="preserve"> </w:t>
      </w:r>
      <w:r w:rsidR="00E473B3">
        <w:t>widok od środka.</w:t>
      </w:r>
    </w:p>
    <w:p w14:paraId="4CBAF230" w14:textId="77777777" w:rsidR="000E3910" w:rsidRDefault="009D54FE" w:rsidP="000E3910">
      <w:pPr>
        <w:spacing w:after="0" w:line="360" w:lineRule="auto"/>
      </w:pPr>
      <w:r>
        <w:t xml:space="preserve"> </w:t>
      </w:r>
      <w:r w:rsidR="00112D94">
        <w:rPr>
          <w:noProof/>
          <w:lang w:eastAsia="pl-PL"/>
        </w:rPr>
        <w:drawing>
          <wp:inline distT="0" distB="0" distL="0" distR="0" wp14:anchorId="40B52752" wp14:editId="00B25826">
            <wp:extent cx="3076575" cy="2257425"/>
            <wp:effectExtent l="0" t="0" r="9525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D94">
        <w:t xml:space="preserve">    </w:t>
      </w:r>
      <w:r w:rsidR="000E3910">
        <w:t xml:space="preserve">ściana szczytowa do naprawy                                                                                            </w:t>
      </w:r>
    </w:p>
    <w:p w14:paraId="3AE9F0EE" w14:textId="77777777" w:rsidR="00112D94" w:rsidRDefault="000E3910" w:rsidP="00A3730B">
      <w:pPr>
        <w:spacing w:after="0" w:line="360" w:lineRule="auto"/>
      </w:pPr>
      <w:r>
        <w:t xml:space="preserve">  </w:t>
      </w:r>
      <w:r w:rsidR="00112D94">
        <w:t xml:space="preserve">                                                          </w:t>
      </w:r>
    </w:p>
    <w:p w14:paraId="3BCCBDF7" w14:textId="77777777" w:rsidR="00112D94" w:rsidRDefault="0043075B" w:rsidP="00A3730B">
      <w:pPr>
        <w:spacing w:after="0" w:line="360" w:lineRule="auto"/>
      </w:pPr>
      <w:r>
        <w:rPr>
          <w:noProof/>
          <w:lang w:eastAsia="pl-PL"/>
        </w:rPr>
        <w:lastRenderedPageBreak/>
        <w:drawing>
          <wp:inline distT="0" distB="0" distL="0" distR="0" wp14:anchorId="54EC57BC" wp14:editId="09EEAE67">
            <wp:extent cx="4076700" cy="23241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910">
        <w:t xml:space="preserve">  </w:t>
      </w:r>
      <w:r>
        <w:t>Cokół do malowania.</w:t>
      </w:r>
    </w:p>
    <w:p w14:paraId="38A08EF6" w14:textId="77777777" w:rsidR="00112D94" w:rsidRDefault="00112D94" w:rsidP="00A3730B">
      <w:pPr>
        <w:spacing w:after="0" w:line="360" w:lineRule="auto"/>
      </w:pPr>
    </w:p>
    <w:p w14:paraId="7EE49408" w14:textId="77777777" w:rsidR="00CF17FA" w:rsidRDefault="00CF17FA" w:rsidP="00F50410">
      <w:pPr>
        <w:spacing w:after="0" w:line="360" w:lineRule="auto"/>
      </w:pPr>
    </w:p>
    <w:p w14:paraId="58BE9382" w14:textId="77777777" w:rsidR="00CF17FA" w:rsidRDefault="00CF17FA" w:rsidP="00F50410">
      <w:pPr>
        <w:spacing w:after="0" w:line="360" w:lineRule="auto"/>
      </w:pPr>
    </w:p>
    <w:p w14:paraId="0299523B" w14:textId="05062DA3" w:rsidR="00F50410" w:rsidRDefault="00F50410" w:rsidP="00F50410">
      <w:pPr>
        <w:spacing w:after="0" w:line="360" w:lineRule="auto"/>
      </w:pPr>
      <w:r>
        <w:t>Magazyn soli okrągły</w:t>
      </w:r>
      <w:r w:rsidR="000C4BA9">
        <w:t>.</w:t>
      </w:r>
    </w:p>
    <w:p w14:paraId="4EF45343" w14:textId="77777777" w:rsidR="000C4BA9" w:rsidRDefault="000C4BA9" w:rsidP="00F50410">
      <w:pPr>
        <w:spacing w:after="0" w:line="360" w:lineRule="auto"/>
      </w:pPr>
    </w:p>
    <w:p w14:paraId="0E2B032B" w14:textId="77777777" w:rsidR="00F50410" w:rsidRDefault="00F50410" w:rsidP="00F50410">
      <w:pPr>
        <w:spacing w:after="0" w:line="360" w:lineRule="auto"/>
      </w:pPr>
      <w:r>
        <w:t>Do malowania:</w:t>
      </w:r>
    </w:p>
    <w:p w14:paraId="23253A3A" w14:textId="77777777" w:rsidR="00F50410" w:rsidRDefault="00F50410" w:rsidP="00F50410">
      <w:pPr>
        <w:spacing w:after="0" w:line="360" w:lineRule="auto"/>
      </w:pPr>
      <w:r>
        <w:t>-  elementy drewniane (drzwi, ściany boczne),</w:t>
      </w:r>
    </w:p>
    <w:p w14:paraId="66377FFC" w14:textId="1B5B4628" w:rsidR="00F50410" w:rsidRDefault="00F50410" w:rsidP="00A3730B">
      <w:pPr>
        <w:spacing w:after="0" w:line="360" w:lineRule="auto"/>
      </w:pPr>
      <w:r>
        <w:t>-  elementy metalowe (kątownik żółto – czarny)</w:t>
      </w:r>
    </w:p>
    <w:p w14:paraId="179F307E" w14:textId="3863BCEF" w:rsidR="00434B84" w:rsidRDefault="00434B84" w:rsidP="00A3730B">
      <w:pPr>
        <w:spacing w:after="0" w:line="360" w:lineRule="auto"/>
      </w:pPr>
      <w:r>
        <w:t>-  elementy drzwi (zawiasy)</w:t>
      </w:r>
    </w:p>
    <w:p w14:paraId="7A35DA3C" w14:textId="77777777" w:rsidR="00F50410" w:rsidRDefault="00F50410" w:rsidP="00A3730B">
      <w:pPr>
        <w:spacing w:after="0" w:line="360" w:lineRule="auto"/>
      </w:pPr>
    </w:p>
    <w:p w14:paraId="7F021B04" w14:textId="77777777" w:rsidR="00B34F4A" w:rsidRDefault="00245411" w:rsidP="00A3730B">
      <w:pPr>
        <w:spacing w:after="0" w:line="360" w:lineRule="auto"/>
      </w:pPr>
      <w:r>
        <w:t xml:space="preserve"> </w:t>
      </w:r>
      <w:r w:rsidR="00A8165D">
        <w:t xml:space="preserve">   </w:t>
      </w:r>
      <w:r w:rsidR="00D9452B">
        <w:t xml:space="preserve">   </w:t>
      </w:r>
      <w:r>
        <w:t xml:space="preserve"> </w:t>
      </w:r>
      <w:r>
        <w:rPr>
          <w:noProof/>
          <w:lang w:eastAsia="pl-PL"/>
        </w:rPr>
        <w:drawing>
          <wp:inline distT="0" distB="0" distL="0" distR="0" wp14:anchorId="24A561F6" wp14:editId="77ABEB36">
            <wp:extent cx="2447925" cy="206692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52B">
        <w:t xml:space="preserve">    </w:t>
      </w:r>
      <w:r w:rsidR="00D9452B">
        <w:rPr>
          <w:noProof/>
          <w:lang w:eastAsia="pl-PL"/>
        </w:rPr>
        <w:drawing>
          <wp:inline distT="0" distB="0" distL="0" distR="0" wp14:anchorId="196B7673" wp14:editId="4AABC8C2">
            <wp:extent cx="2428875" cy="207645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365F6" w14:textId="77777777" w:rsidR="00C653A6" w:rsidRDefault="00C653A6" w:rsidP="00EB3476"/>
    <w:sectPr w:rsidR="00C653A6" w:rsidSect="00BC499F">
      <w:pgSz w:w="11906" w:h="16838"/>
      <w:pgMar w:top="709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B77742"/>
    <w:multiLevelType w:val="hybridMultilevel"/>
    <w:tmpl w:val="B1467926"/>
    <w:lvl w:ilvl="0" w:tplc="C33EC546">
      <w:start w:val="4"/>
      <w:numFmt w:val="bullet"/>
      <w:lvlText w:val=""/>
      <w:lvlJc w:val="left"/>
      <w:pPr>
        <w:ind w:left="435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293C"/>
    <w:rsid w:val="000400C6"/>
    <w:rsid w:val="00050B4F"/>
    <w:rsid w:val="00095E49"/>
    <w:rsid w:val="000C4BA9"/>
    <w:rsid w:val="000E3910"/>
    <w:rsid w:val="000F4A49"/>
    <w:rsid w:val="00104655"/>
    <w:rsid w:val="00110EC5"/>
    <w:rsid w:val="00112D94"/>
    <w:rsid w:val="00116491"/>
    <w:rsid w:val="0013742F"/>
    <w:rsid w:val="00192AC1"/>
    <w:rsid w:val="001A1689"/>
    <w:rsid w:val="001C0C47"/>
    <w:rsid w:val="001D4B9D"/>
    <w:rsid w:val="001E346E"/>
    <w:rsid w:val="001F6C32"/>
    <w:rsid w:val="001F7F9F"/>
    <w:rsid w:val="00224E0F"/>
    <w:rsid w:val="002261B1"/>
    <w:rsid w:val="00245411"/>
    <w:rsid w:val="002545DD"/>
    <w:rsid w:val="00254F87"/>
    <w:rsid w:val="0028764D"/>
    <w:rsid w:val="002A2840"/>
    <w:rsid w:val="002B6D41"/>
    <w:rsid w:val="002D44D1"/>
    <w:rsid w:val="002D77CE"/>
    <w:rsid w:val="00307877"/>
    <w:rsid w:val="0031367C"/>
    <w:rsid w:val="00341AEF"/>
    <w:rsid w:val="0034248E"/>
    <w:rsid w:val="00343E4B"/>
    <w:rsid w:val="00346B94"/>
    <w:rsid w:val="003535F8"/>
    <w:rsid w:val="003536CA"/>
    <w:rsid w:val="00363558"/>
    <w:rsid w:val="003D6FD3"/>
    <w:rsid w:val="00402D27"/>
    <w:rsid w:val="00403804"/>
    <w:rsid w:val="00411F34"/>
    <w:rsid w:val="00413117"/>
    <w:rsid w:val="004240F0"/>
    <w:rsid w:val="0043075B"/>
    <w:rsid w:val="00434B84"/>
    <w:rsid w:val="004517F0"/>
    <w:rsid w:val="00456081"/>
    <w:rsid w:val="004611A8"/>
    <w:rsid w:val="00465D92"/>
    <w:rsid w:val="00486CF1"/>
    <w:rsid w:val="00487A9B"/>
    <w:rsid w:val="004A18D6"/>
    <w:rsid w:val="004A3B07"/>
    <w:rsid w:val="004A409F"/>
    <w:rsid w:val="004B0C56"/>
    <w:rsid w:val="004B7226"/>
    <w:rsid w:val="004C4624"/>
    <w:rsid w:val="004D0384"/>
    <w:rsid w:val="004D4E46"/>
    <w:rsid w:val="004E27D9"/>
    <w:rsid w:val="004E6778"/>
    <w:rsid w:val="005043CB"/>
    <w:rsid w:val="00510FFB"/>
    <w:rsid w:val="00516903"/>
    <w:rsid w:val="0053021F"/>
    <w:rsid w:val="00543E85"/>
    <w:rsid w:val="005545ED"/>
    <w:rsid w:val="00561548"/>
    <w:rsid w:val="0057313B"/>
    <w:rsid w:val="00590610"/>
    <w:rsid w:val="005D04DB"/>
    <w:rsid w:val="005D7971"/>
    <w:rsid w:val="006536CE"/>
    <w:rsid w:val="00697956"/>
    <w:rsid w:val="006B0CEC"/>
    <w:rsid w:val="006B3E1D"/>
    <w:rsid w:val="006B5F4F"/>
    <w:rsid w:val="006C0F86"/>
    <w:rsid w:val="006D0E32"/>
    <w:rsid w:val="006D4253"/>
    <w:rsid w:val="006E78CB"/>
    <w:rsid w:val="006F49BC"/>
    <w:rsid w:val="00710EC1"/>
    <w:rsid w:val="007301AA"/>
    <w:rsid w:val="0075591E"/>
    <w:rsid w:val="00763376"/>
    <w:rsid w:val="007C7CF4"/>
    <w:rsid w:val="007E0B31"/>
    <w:rsid w:val="007E3AFF"/>
    <w:rsid w:val="00800959"/>
    <w:rsid w:val="00805741"/>
    <w:rsid w:val="00806481"/>
    <w:rsid w:val="0085541B"/>
    <w:rsid w:val="008617F0"/>
    <w:rsid w:val="0087454D"/>
    <w:rsid w:val="008876A4"/>
    <w:rsid w:val="008B3D62"/>
    <w:rsid w:val="008D353F"/>
    <w:rsid w:val="008E031C"/>
    <w:rsid w:val="008E1123"/>
    <w:rsid w:val="008E2482"/>
    <w:rsid w:val="008E5228"/>
    <w:rsid w:val="00906E65"/>
    <w:rsid w:val="00911688"/>
    <w:rsid w:val="00926D7A"/>
    <w:rsid w:val="0096088A"/>
    <w:rsid w:val="00962F4C"/>
    <w:rsid w:val="00970C1B"/>
    <w:rsid w:val="00987DE7"/>
    <w:rsid w:val="0099010D"/>
    <w:rsid w:val="009A0287"/>
    <w:rsid w:val="009A2AAB"/>
    <w:rsid w:val="009B1D1C"/>
    <w:rsid w:val="009C6DEF"/>
    <w:rsid w:val="009D05B5"/>
    <w:rsid w:val="009D2DD8"/>
    <w:rsid w:val="009D54FE"/>
    <w:rsid w:val="009E1C82"/>
    <w:rsid w:val="009E302E"/>
    <w:rsid w:val="009E5112"/>
    <w:rsid w:val="009F0910"/>
    <w:rsid w:val="00A01E34"/>
    <w:rsid w:val="00A109FC"/>
    <w:rsid w:val="00A23DDE"/>
    <w:rsid w:val="00A355B9"/>
    <w:rsid w:val="00A3730B"/>
    <w:rsid w:val="00A3789B"/>
    <w:rsid w:val="00A73BD4"/>
    <w:rsid w:val="00A76379"/>
    <w:rsid w:val="00A8165D"/>
    <w:rsid w:val="00AA1995"/>
    <w:rsid w:val="00AA2D11"/>
    <w:rsid w:val="00AA4F97"/>
    <w:rsid w:val="00AD45A5"/>
    <w:rsid w:val="00AE474D"/>
    <w:rsid w:val="00B01071"/>
    <w:rsid w:val="00B34F4A"/>
    <w:rsid w:val="00B45074"/>
    <w:rsid w:val="00B46221"/>
    <w:rsid w:val="00B70031"/>
    <w:rsid w:val="00B938F8"/>
    <w:rsid w:val="00BA186D"/>
    <w:rsid w:val="00BB4774"/>
    <w:rsid w:val="00BC499F"/>
    <w:rsid w:val="00BC5898"/>
    <w:rsid w:val="00BE1B3D"/>
    <w:rsid w:val="00BE4E3B"/>
    <w:rsid w:val="00BE67E9"/>
    <w:rsid w:val="00BF7D55"/>
    <w:rsid w:val="00C12302"/>
    <w:rsid w:val="00C17FB4"/>
    <w:rsid w:val="00C24429"/>
    <w:rsid w:val="00C653A6"/>
    <w:rsid w:val="00C653D6"/>
    <w:rsid w:val="00C7715A"/>
    <w:rsid w:val="00CC1F7D"/>
    <w:rsid w:val="00CC4DB4"/>
    <w:rsid w:val="00CC7E98"/>
    <w:rsid w:val="00CF17FA"/>
    <w:rsid w:val="00CF2C3E"/>
    <w:rsid w:val="00D0359A"/>
    <w:rsid w:val="00D12C9B"/>
    <w:rsid w:val="00D20D9B"/>
    <w:rsid w:val="00D243C4"/>
    <w:rsid w:val="00D30CB6"/>
    <w:rsid w:val="00D474D5"/>
    <w:rsid w:val="00D55C2A"/>
    <w:rsid w:val="00D666A7"/>
    <w:rsid w:val="00D801A7"/>
    <w:rsid w:val="00D820B1"/>
    <w:rsid w:val="00D9452B"/>
    <w:rsid w:val="00DC3179"/>
    <w:rsid w:val="00DC3C63"/>
    <w:rsid w:val="00DC46ED"/>
    <w:rsid w:val="00DC4959"/>
    <w:rsid w:val="00DD6A94"/>
    <w:rsid w:val="00DE4E9D"/>
    <w:rsid w:val="00DE6F95"/>
    <w:rsid w:val="00DF7A3E"/>
    <w:rsid w:val="00E160BD"/>
    <w:rsid w:val="00E226E3"/>
    <w:rsid w:val="00E27084"/>
    <w:rsid w:val="00E27743"/>
    <w:rsid w:val="00E33A7A"/>
    <w:rsid w:val="00E473B3"/>
    <w:rsid w:val="00E53C11"/>
    <w:rsid w:val="00E55752"/>
    <w:rsid w:val="00E653AB"/>
    <w:rsid w:val="00E703E5"/>
    <w:rsid w:val="00E71050"/>
    <w:rsid w:val="00E930D4"/>
    <w:rsid w:val="00EA293C"/>
    <w:rsid w:val="00EA5193"/>
    <w:rsid w:val="00EA51F5"/>
    <w:rsid w:val="00EB3476"/>
    <w:rsid w:val="00EB3DDA"/>
    <w:rsid w:val="00EE3F81"/>
    <w:rsid w:val="00F15DD9"/>
    <w:rsid w:val="00F22447"/>
    <w:rsid w:val="00F30360"/>
    <w:rsid w:val="00F4620B"/>
    <w:rsid w:val="00F50410"/>
    <w:rsid w:val="00F63FB6"/>
    <w:rsid w:val="00F96EAB"/>
    <w:rsid w:val="00F97C2B"/>
    <w:rsid w:val="00FA4C67"/>
    <w:rsid w:val="00FB25A4"/>
    <w:rsid w:val="00FB5C00"/>
    <w:rsid w:val="00FC0739"/>
    <w:rsid w:val="00FC4766"/>
    <w:rsid w:val="00FC7A8B"/>
    <w:rsid w:val="00FF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3FE078"/>
  <w15:chartTrackingRefBased/>
  <w15:docId w15:val="{A4A2A4D6-D58C-4C52-AA84-36BB59540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theme="minorBidi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E160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B347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07DB7F-896D-413E-A9BF-C3AA4150DE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1249</Words>
  <Characters>7495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Korba Krzysztof</dc:creator>
  <cp:keywords/>
  <dc:description/>
  <cp:lastModifiedBy>Korba Krzysztof</cp:lastModifiedBy>
  <cp:revision>2</cp:revision>
  <dcterms:created xsi:type="dcterms:W3CDTF">2024-10-10T10:38:00Z</dcterms:created>
  <dcterms:modified xsi:type="dcterms:W3CDTF">2024-10-10T10:38:00Z</dcterms:modified>
</cp:coreProperties>
</file>